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97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370"/>
      </w:tblGrid>
      <w:tr w:rsidR="00C75F47" w:rsidRPr="00652C47" w14:paraId="74C38824" w14:textId="77777777">
        <w:tc>
          <w:tcPr>
            <w:tcW w:w="4608" w:type="dxa"/>
          </w:tcPr>
          <w:p w14:paraId="5F242E18" w14:textId="77777777" w:rsidR="00C75F47" w:rsidRDefault="00C75F47">
            <w:pPr>
              <w:rPr>
                <w:snapToGrid w:val="0"/>
                <w:lang w:val="en-US"/>
              </w:rPr>
            </w:pPr>
          </w:p>
        </w:tc>
        <w:tc>
          <w:tcPr>
            <w:tcW w:w="5370" w:type="dxa"/>
          </w:tcPr>
          <w:p w14:paraId="0A093214" w14:textId="77777777" w:rsidR="00C75F47" w:rsidRPr="00A57855" w:rsidRDefault="00C75F47">
            <w:pPr>
              <w:pStyle w:val="a3"/>
              <w:widowControl w:val="0"/>
            </w:pPr>
            <w:r w:rsidRPr="00652C47">
              <w:t>Приложение</w:t>
            </w:r>
            <w:r>
              <w:t xml:space="preserve"> </w:t>
            </w:r>
            <w:r w:rsidR="00A7769D">
              <w:t>1</w:t>
            </w:r>
            <w:r w:rsidR="00CF515B">
              <w:t>3</w:t>
            </w:r>
          </w:p>
          <w:p w14:paraId="1DD2D733" w14:textId="77777777" w:rsidR="00D9770B" w:rsidRPr="00652C47" w:rsidRDefault="00D9770B">
            <w:pPr>
              <w:pStyle w:val="a3"/>
              <w:widowControl w:val="0"/>
            </w:pPr>
          </w:p>
          <w:p w14:paraId="3C968044" w14:textId="77777777" w:rsidR="00C75F47" w:rsidRPr="006A0662" w:rsidRDefault="00C75F47" w:rsidP="00B062E4">
            <w:pPr>
              <w:jc w:val="center"/>
              <w:rPr>
                <w:snapToGrid w:val="0"/>
                <w:sz w:val="28"/>
                <w:szCs w:val="28"/>
              </w:rPr>
            </w:pPr>
            <w:r w:rsidRPr="00652C47">
              <w:rPr>
                <w:sz w:val="28"/>
                <w:szCs w:val="28"/>
              </w:rPr>
              <w:t xml:space="preserve">к </w:t>
            </w:r>
            <w:r w:rsidR="00D9770B">
              <w:rPr>
                <w:sz w:val="28"/>
                <w:szCs w:val="28"/>
              </w:rPr>
              <w:t xml:space="preserve">Решению </w:t>
            </w:r>
            <w:r w:rsidR="00E25FF0">
              <w:rPr>
                <w:sz w:val="28"/>
                <w:szCs w:val="28"/>
              </w:rPr>
              <w:t>Красносельцевской</w:t>
            </w:r>
            <w:r w:rsidR="00F83E6A">
              <w:rPr>
                <w:sz w:val="28"/>
                <w:szCs w:val="28"/>
              </w:rPr>
              <w:t xml:space="preserve"> сельской</w:t>
            </w:r>
            <w:r w:rsidR="00D9770B">
              <w:rPr>
                <w:sz w:val="28"/>
                <w:szCs w:val="28"/>
              </w:rPr>
              <w:t xml:space="preserve"> Думы</w:t>
            </w:r>
            <w:r w:rsidR="00F83E6A">
              <w:rPr>
                <w:sz w:val="28"/>
                <w:szCs w:val="28"/>
              </w:rPr>
              <w:t xml:space="preserve"> </w:t>
            </w:r>
            <w:r w:rsidR="00D9770B">
              <w:rPr>
                <w:sz w:val="28"/>
                <w:szCs w:val="28"/>
              </w:rPr>
              <w:t xml:space="preserve"> </w:t>
            </w:r>
            <w:r w:rsidR="006A0662" w:rsidRPr="006A0662">
              <w:rPr>
                <w:snapToGrid w:val="0"/>
                <w:sz w:val="28"/>
                <w:szCs w:val="28"/>
              </w:rPr>
              <w:t>от ___.___.</w:t>
            </w:r>
            <w:r w:rsidR="000B6B4E">
              <w:rPr>
                <w:snapToGrid w:val="0"/>
                <w:sz w:val="28"/>
                <w:szCs w:val="28"/>
              </w:rPr>
              <w:t>202</w:t>
            </w:r>
            <w:r w:rsidR="00601B56">
              <w:rPr>
                <w:snapToGrid w:val="0"/>
                <w:sz w:val="28"/>
                <w:szCs w:val="28"/>
              </w:rPr>
              <w:t>4</w:t>
            </w:r>
            <w:r w:rsidR="006A0662" w:rsidRPr="006A0662">
              <w:rPr>
                <w:snapToGrid w:val="0"/>
                <w:sz w:val="28"/>
                <w:szCs w:val="28"/>
              </w:rPr>
              <w:t xml:space="preserve"> г. № __/___</w:t>
            </w:r>
          </w:p>
        </w:tc>
      </w:tr>
    </w:tbl>
    <w:p w14:paraId="0C4ACC4F" w14:textId="77777777" w:rsidR="00C75F47" w:rsidRPr="007C282E" w:rsidRDefault="00C75F47">
      <w:pPr>
        <w:pStyle w:val="a3"/>
        <w:jc w:val="both"/>
      </w:pPr>
      <w:r>
        <w:t xml:space="preserve">                                                   </w:t>
      </w:r>
    </w:p>
    <w:p w14:paraId="2C8CB6A9" w14:textId="77777777" w:rsidR="00C75F47" w:rsidRPr="00C51A7B" w:rsidRDefault="00C51A7B">
      <w:pPr>
        <w:pStyle w:val="a3"/>
        <w:rPr>
          <w:b/>
          <w:bCs/>
        </w:rPr>
      </w:pPr>
      <w:r>
        <w:rPr>
          <w:b/>
          <w:bCs/>
        </w:rPr>
        <w:t>П</w:t>
      </w:r>
      <w:r w:rsidRPr="00C51A7B">
        <w:rPr>
          <w:b/>
          <w:bCs/>
        </w:rPr>
        <w:t>рограмма</w:t>
      </w:r>
    </w:p>
    <w:p w14:paraId="2D484192" w14:textId="77777777" w:rsidR="00C75F47" w:rsidRPr="007A2C30" w:rsidRDefault="00B904A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D9770B">
        <w:rPr>
          <w:b/>
          <w:bCs/>
          <w:sz w:val="28"/>
          <w:szCs w:val="28"/>
        </w:rPr>
        <w:t xml:space="preserve">униципального </w:t>
      </w:r>
      <w:r w:rsidR="00C75F47" w:rsidRPr="0090286A">
        <w:rPr>
          <w:b/>
          <w:bCs/>
          <w:sz w:val="28"/>
          <w:szCs w:val="28"/>
        </w:rPr>
        <w:t xml:space="preserve">внутренних заимствований </w:t>
      </w:r>
      <w:r w:rsidR="00E25FF0">
        <w:rPr>
          <w:b/>
          <w:bCs/>
          <w:sz w:val="28"/>
          <w:szCs w:val="28"/>
        </w:rPr>
        <w:t>Красносельцевского</w:t>
      </w:r>
      <w:r w:rsidR="00F83E6A">
        <w:rPr>
          <w:b/>
          <w:bCs/>
          <w:sz w:val="28"/>
          <w:szCs w:val="28"/>
        </w:rPr>
        <w:t xml:space="preserve"> сельского</w:t>
      </w:r>
      <w:r>
        <w:rPr>
          <w:b/>
          <w:bCs/>
          <w:sz w:val="28"/>
          <w:szCs w:val="28"/>
        </w:rPr>
        <w:t xml:space="preserve"> поселения</w:t>
      </w:r>
      <w:r w:rsidR="00C75F47">
        <w:rPr>
          <w:b/>
          <w:bCs/>
          <w:sz w:val="28"/>
          <w:szCs w:val="28"/>
        </w:rPr>
        <w:t xml:space="preserve">, направляемых на покрытие дефицита бюджета и погашение </w:t>
      </w:r>
      <w:r w:rsidR="00D9770B">
        <w:rPr>
          <w:b/>
          <w:bCs/>
          <w:sz w:val="28"/>
          <w:szCs w:val="28"/>
        </w:rPr>
        <w:t>муниципальных</w:t>
      </w:r>
      <w:r w:rsidR="00C75F47">
        <w:rPr>
          <w:b/>
          <w:bCs/>
          <w:sz w:val="28"/>
          <w:szCs w:val="28"/>
        </w:rPr>
        <w:t xml:space="preserve"> долговых обязательств </w:t>
      </w:r>
      <w:r w:rsidR="00C75F47" w:rsidRPr="0090286A">
        <w:rPr>
          <w:b/>
          <w:bCs/>
          <w:sz w:val="28"/>
          <w:szCs w:val="28"/>
        </w:rPr>
        <w:t>на</w:t>
      </w:r>
      <w:r w:rsidR="00C75F47">
        <w:rPr>
          <w:b/>
          <w:bCs/>
          <w:sz w:val="28"/>
          <w:szCs w:val="28"/>
        </w:rPr>
        <w:t xml:space="preserve"> </w:t>
      </w:r>
      <w:r w:rsidR="00CD281F">
        <w:rPr>
          <w:b/>
          <w:bCs/>
          <w:sz w:val="28"/>
          <w:szCs w:val="28"/>
        </w:rPr>
        <w:t>2026</w:t>
      </w:r>
      <w:r w:rsidR="00C75F47">
        <w:rPr>
          <w:b/>
          <w:bCs/>
          <w:sz w:val="28"/>
          <w:szCs w:val="28"/>
        </w:rPr>
        <w:t>-</w:t>
      </w:r>
      <w:r w:rsidR="00CD281F">
        <w:rPr>
          <w:b/>
          <w:bCs/>
          <w:sz w:val="28"/>
          <w:szCs w:val="28"/>
        </w:rPr>
        <w:t>2027</w:t>
      </w:r>
      <w:r w:rsidR="00C75F47">
        <w:rPr>
          <w:b/>
          <w:bCs/>
          <w:sz w:val="28"/>
          <w:szCs w:val="28"/>
        </w:rPr>
        <w:t xml:space="preserve"> </w:t>
      </w:r>
      <w:r w:rsidR="00C75F47" w:rsidRPr="0090286A">
        <w:rPr>
          <w:b/>
          <w:bCs/>
          <w:sz w:val="28"/>
          <w:szCs w:val="28"/>
        </w:rPr>
        <w:t>год</w:t>
      </w:r>
      <w:r w:rsidR="00C75F47">
        <w:rPr>
          <w:b/>
          <w:bCs/>
          <w:sz w:val="28"/>
          <w:szCs w:val="28"/>
        </w:rPr>
        <w:t>ы</w:t>
      </w:r>
    </w:p>
    <w:p w14:paraId="48083F27" w14:textId="77777777" w:rsidR="00C75F47" w:rsidRDefault="00C75F47">
      <w:pPr>
        <w:pStyle w:val="1"/>
        <w:rPr>
          <w:b/>
          <w:bCs/>
        </w:rPr>
      </w:pPr>
    </w:p>
    <w:p w14:paraId="7F6B8F16" w14:textId="77777777" w:rsidR="00D9770B" w:rsidRDefault="00D9770B" w:rsidP="00D9770B">
      <w:pPr>
        <w:pStyle w:val="a5"/>
      </w:pPr>
      <w:r>
        <w:t xml:space="preserve">          </w:t>
      </w:r>
      <w:r w:rsidRPr="00F635A6">
        <w:t xml:space="preserve">Администрация </w:t>
      </w:r>
      <w:r w:rsidR="00E25FF0">
        <w:t>Красносельцевского</w:t>
      </w:r>
      <w:r w:rsidR="00F83E6A">
        <w:t xml:space="preserve"> сельского</w:t>
      </w:r>
      <w:r w:rsidR="00B904A5">
        <w:t xml:space="preserve"> поселения</w:t>
      </w:r>
      <w:r w:rsidRPr="00F635A6">
        <w:t xml:space="preserve"> вправе в соответствии с действующим законодательством Российской Федерации, Волгоградской области и Устава </w:t>
      </w:r>
      <w:r w:rsidR="00E25FF0">
        <w:t>Красносельцевского</w:t>
      </w:r>
      <w:r w:rsidR="00F83E6A">
        <w:t xml:space="preserve"> сельского</w:t>
      </w:r>
      <w:r w:rsidR="00B904A5">
        <w:t xml:space="preserve"> поселения </w:t>
      </w:r>
      <w:r w:rsidRPr="00F635A6">
        <w:t xml:space="preserve">привлекать кредиты в бюджет </w:t>
      </w:r>
      <w:r w:rsidR="00A7769D">
        <w:t xml:space="preserve">поселения </w:t>
      </w:r>
      <w:r w:rsidRPr="00F635A6">
        <w:t>от других бюджетов бюджетной системы Российской Федерации, кредитных организаций, по которым возникают муниципальные долговые обязательства.</w:t>
      </w:r>
    </w:p>
    <w:p w14:paraId="5C5D299D" w14:textId="77777777" w:rsidR="00D9770B" w:rsidRPr="00F635A6" w:rsidRDefault="00D9770B" w:rsidP="00D9770B">
      <w:pPr>
        <w:pStyle w:val="a5"/>
      </w:pPr>
    </w:p>
    <w:p w14:paraId="7D125827" w14:textId="77777777" w:rsidR="00C75F47" w:rsidRPr="00C51A7B" w:rsidRDefault="00C51A7B" w:rsidP="00785A25">
      <w:pPr>
        <w:pStyle w:val="1"/>
        <w:ind w:left="0"/>
        <w:rPr>
          <w:b/>
          <w:bCs/>
        </w:rPr>
      </w:pPr>
      <w:r>
        <w:rPr>
          <w:b/>
          <w:bCs/>
        </w:rPr>
        <w:t>П</w:t>
      </w:r>
      <w:r w:rsidRPr="00C51A7B">
        <w:rPr>
          <w:b/>
          <w:bCs/>
        </w:rPr>
        <w:t xml:space="preserve">еречень </w:t>
      </w:r>
    </w:p>
    <w:p w14:paraId="43CCD47E" w14:textId="77777777" w:rsidR="00C75F47" w:rsidRPr="00E3627A" w:rsidRDefault="00D977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</w:t>
      </w:r>
      <w:r w:rsidR="00C75F47" w:rsidRPr="00E3627A">
        <w:rPr>
          <w:b/>
          <w:bCs/>
          <w:sz w:val="28"/>
          <w:szCs w:val="28"/>
        </w:rPr>
        <w:t xml:space="preserve"> внутренних заимствований </w:t>
      </w:r>
      <w:r w:rsidR="00E25FF0">
        <w:rPr>
          <w:b/>
          <w:bCs/>
          <w:sz w:val="28"/>
          <w:szCs w:val="28"/>
        </w:rPr>
        <w:t>Красносельцевского</w:t>
      </w:r>
      <w:r w:rsidR="00F83E6A">
        <w:rPr>
          <w:b/>
          <w:bCs/>
          <w:sz w:val="28"/>
          <w:szCs w:val="28"/>
        </w:rPr>
        <w:t xml:space="preserve"> сельского</w:t>
      </w:r>
      <w:r w:rsidR="00B904A5">
        <w:rPr>
          <w:b/>
          <w:bCs/>
          <w:sz w:val="28"/>
          <w:szCs w:val="28"/>
        </w:rPr>
        <w:t xml:space="preserve"> поселения </w:t>
      </w:r>
      <w:r w:rsidR="007C282E">
        <w:rPr>
          <w:b/>
          <w:bCs/>
          <w:sz w:val="28"/>
          <w:szCs w:val="28"/>
        </w:rPr>
        <w:t xml:space="preserve">на </w:t>
      </w:r>
      <w:r w:rsidR="00601B56">
        <w:rPr>
          <w:b/>
          <w:bCs/>
          <w:sz w:val="28"/>
          <w:szCs w:val="28"/>
        </w:rPr>
        <w:t>2026</w:t>
      </w:r>
      <w:r w:rsidR="00C75F47">
        <w:rPr>
          <w:b/>
          <w:bCs/>
          <w:sz w:val="28"/>
          <w:szCs w:val="28"/>
        </w:rPr>
        <w:t>-</w:t>
      </w:r>
      <w:r w:rsidR="00601B56">
        <w:rPr>
          <w:b/>
          <w:bCs/>
          <w:sz w:val="28"/>
          <w:szCs w:val="28"/>
        </w:rPr>
        <w:t>2027</w:t>
      </w:r>
      <w:r w:rsidR="00C75F47">
        <w:rPr>
          <w:b/>
          <w:bCs/>
          <w:sz w:val="28"/>
          <w:szCs w:val="28"/>
        </w:rPr>
        <w:t xml:space="preserve"> </w:t>
      </w:r>
      <w:r w:rsidR="00C75F47" w:rsidRPr="00E3627A">
        <w:rPr>
          <w:b/>
          <w:bCs/>
          <w:sz w:val="28"/>
          <w:szCs w:val="28"/>
        </w:rPr>
        <w:t>год</w:t>
      </w:r>
      <w:r w:rsidR="00C75F47">
        <w:rPr>
          <w:b/>
          <w:bCs/>
          <w:sz w:val="28"/>
          <w:szCs w:val="28"/>
        </w:rPr>
        <w:t>ы</w:t>
      </w:r>
    </w:p>
    <w:p w14:paraId="2400B739" w14:textId="77777777" w:rsidR="00C75F47" w:rsidRDefault="00C75F47" w:rsidP="00785A25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2340"/>
        <w:gridCol w:w="2160"/>
      </w:tblGrid>
      <w:tr w:rsidR="00E34A49" w14:paraId="78E78AF4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vMerge w:val="restart"/>
            <w:tcBorders>
              <w:left w:val="nil"/>
            </w:tcBorders>
            <w:vAlign w:val="center"/>
          </w:tcPr>
          <w:p w14:paraId="4A81CA31" w14:textId="77777777" w:rsidR="00E34A49" w:rsidRPr="00E34A49" w:rsidRDefault="00E34A49" w:rsidP="00743D65">
            <w:pPr>
              <w:pStyle w:val="1"/>
            </w:pPr>
            <w:r w:rsidRPr="00E34A49">
              <w:t>Вид заимствований</w:t>
            </w:r>
          </w:p>
        </w:tc>
        <w:tc>
          <w:tcPr>
            <w:tcW w:w="4500" w:type="dxa"/>
            <w:gridSpan w:val="2"/>
            <w:tcBorders>
              <w:right w:val="nil"/>
            </w:tcBorders>
            <w:vAlign w:val="center"/>
          </w:tcPr>
          <w:p w14:paraId="70369463" w14:textId="77777777" w:rsidR="00E34A49" w:rsidRPr="000425CC" w:rsidRDefault="00E34A49" w:rsidP="00743D65">
            <w:pPr>
              <w:jc w:val="center"/>
              <w:rPr>
                <w:sz w:val="28"/>
                <w:szCs w:val="28"/>
              </w:rPr>
            </w:pPr>
            <w:r w:rsidRPr="000425CC">
              <w:rPr>
                <w:sz w:val="28"/>
                <w:szCs w:val="28"/>
              </w:rPr>
              <w:t>Сумма</w:t>
            </w:r>
            <w:r w:rsidR="00E218AD">
              <w:rPr>
                <w:b/>
                <w:bCs/>
                <w:sz w:val="28"/>
                <w:szCs w:val="28"/>
              </w:rPr>
              <w:t xml:space="preserve">                                                   </w:t>
            </w:r>
            <w:r w:rsidR="00E218AD" w:rsidRPr="000425CC">
              <w:rPr>
                <w:sz w:val="28"/>
                <w:szCs w:val="28"/>
              </w:rPr>
              <w:t xml:space="preserve"> (тыс. рублей)</w:t>
            </w:r>
          </w:p>
        </w:tc>
      </w:tr>
      <w:tr w:rsidR="00E34A49" w14:paraId="140C1ACA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vMerge/>
            <w:tcBorders>
              <w:left w:val="nil"/>
            </w:tcBorders>
            <w:vAlign w:val="center"/>
          </w:tcPr>
          <w:p w14:paraId="65CAAF8B" w14:textId="77777777" w:rsidR="00E34A49" w:rsidRDefault="00E34A49" w:rsidP="00743D65">
            <w:pPr>
              <w:pStyle w:val="1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14:paraId="2BBD5FE8" w14:textId="77777777" w:rsidR="00E34A49" w:rsidRPr="00BF21B1" w:rsidRDefault="00601B56" w:rsidP="00115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E34A49" w:rsidRPr="00BF21B1">
              <w:rPr>
                <w:sz w:val="28"/>
                <w:szCs w:val="28"/>
              </w:rPr>
              <w:t xml:space="preserve"> г</w:t>
            </w:r>
            <w:r w:rsidR="00E34A49">
              <w:rPr>
                <w:sz w:val="28"/>
                <w:szCs w:val="28"/>
              </w:rPr>
              <w:t>од</w:t>
            </w: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1B151D27" w14:textId="77777777" w:rsidR="00E34A49" w:rsidRPr="00BF21B1" w:rsidRDefault="00601B56" w:rsidP="00115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E34A49" w:rsidRPr="00BF21B1">
              <w:rPr>
                <w:sz w:val="28"/>
                <w:szCs w:val="28"/>
              </w:rPr>
              <w:t xml:space="preserve"> г</w:t>
            </w:r>
            <w:r w:rsidR="00E34A49">
              <w:rPr>
                <w:sz w:val="28"/>
                <w:szCs w:val="28"/>
              </w:rPr>
              <w:t>од</w:t>
            </w:r>
          </w:p>
        </w:tc>
      </w:tr>
      <w:tr w:rsidR="00C75F47" w14:paraId="592488D0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508" w:type="dxa"/>
            <w:tcBorders>
              <w:left w:val="nil"/>
            </w:tcBorders>
          </w:tcPr>
          <w:p w14:paraId="2F6C8503" w14:textId="77777777" w:rsidR="00C75F47" w:rsidRDefault="00C7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14:paraId="71377E75" w14:textId="77777777" w:rsidR="00C75F47" w:rsidRPr="00493410" w:rsidRDefault="00C7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right w:val="nil"/>
            </w:tcBorders>
          </w:tcPr>
          <w:p w14:paraId="78FB3B72" w14:textId="77777777" w:rsidR="00C75F47" w:rsidRPr="00493410" w:rsidRDefault="00C7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5A25" w14:paraId="41BB92A2" w14:textId="7777777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508" w:type="dxa"/>
            <w:tcBorders>
              <w:left w:val="nil"/>
              <w:bottom w:val="nil"/>
              <w:right w:val="nil"/>
            </w:tcBorders>
            <w:vAlign w:val="bottom"/>
          </w:tcPr>
          <w:p w14:paraId="69A16BE7" w14:textId="77777777" w:rsidR="00785A25" w:rsidRPr="00452808" w:rsidRDefault="00785A25" w:rsidP="00785A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vAlign w:val="center"/>
          </w:tcPr>
          <w:p w14:paraId="70B55CAC" w14:textId="77777777" w:rsidR="00785A25" w:rsidRPr="00493410" w:rsidRDefault="00785A25" w:rsidP="00DF54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vAlign w:val="center"/>
          </w:tcPr>
          <w:p w14:paraId="78B137EE" w14:textId="77777777" w:rsidR="00785A25" w:rsidRPr="00493410" w:rsidRDefault="00785A25" w:rsidP="00DF54FE">
            <w:pPr>
              <w:jc w:val="center"/>
              <w:rPr>
                <w:sz w:val="28"/>
                <w:szCs w:val="28"/>
              </w:rPr>
            </w:pPr>
          </w:p>
        </w:tc>
      </w:tr>
      <w:tr w:rsidR="00C75F47" w14:paraId="3424950A" w14:textId="7777777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51D5A" w14:textId="77777777" w:rsidR="00C75F47" w:rsidRPr="00903AF9" w:rsidRDefault="00C75F47" w:rsidP="00785A25">
            <w:pPr>
              <w:jc w:val="both"/>
              <w:rPr>
                <w:sz w:val="28"/>
                <w:szCs w:val="28"/>
              </w:rPr>
            </w:pPr>
            <w:r w:rsidRPr="00903AF9">
              <w:rPr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3F0FD" w14:textId="77777777" w:rsidR="00C75F47" w:rsidRPr="00903AF9" w:rsidRDefault="007C282E" w:rsidP="00DF54FE">
            <w:pPr>
              <w:jc w:val="center"/>
              <w:rPr>
                <w:sz w:val="28"/>
                <w:szCs w:val="28"/>
                <w:highlight w:val="yellow"/>
              </w:rPr>
            </w:pPr>
            <w:r w:rsidRPr="00903AF9">
              <w:rPr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11E4E" w14:textId="77777777" w:rsidR="00C75F47" w:rsidRPr="00903AF9" w:rsidRDefault="007C282E" w:rsidP="00DF54FE">
            <w:pPr>
              <w:jc w:val="center"/>
              <w:rPr>
                <w:sz w:val="28"/>
                <w:szCs w:val="28"/>
                <w:highlight w:val="yellow"/>
              </w:rPr>
            </w:pPr>
            <w:r w:rsidRPr="00903AF9">
              <w:rPr>
                <w:sz w:val="28"/>
                <w:szCs w:val="28"/>
              </w:rPr>
              <w:t>0,0</w:t>
            </w:r>
          </w:p>
        </w:tc>
      </w:tr>
      <w:tr w:rsidR="00785A25" w14:paraId="6C76C7DA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68063" w14:textId="77777777" w:rsidR="00785A25" w:rsidRPr="00452808" w:rsidRDefault="00785A25" w:rsidP="00785A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85B6A" w14:textId="77777777" w:rsidR="00785A25" w:rsidRPr="00493410" w:rsidRDefault="00785A25" w:rsidP="00DF54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7B851" w14:textId="77777777" w:rsidR="00785A25" w:rsidRPr="00493410" w:rsidRDefault="00785A25" w:rsidP="00DF54FE">
            <w:pPr>
              <w:jc w:val="center"/>
              <w:rPr>
                <w:sz w:val="28"/>
                <w:szCs w:val="28"/>
              </w:rPr>
            </w:pPr>
          </w:p>
        </w:tc>
      </w:tr>
      <w:tr w:rsidR="00C75F47" w14:paraId="2800DCFC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DDA87" w14:textId="77777777" w:rsidR="00C75F47" w:rsidRPr="00452808" w:rsidRDefault="00C75F47" w:rsidP="00785A25">
            <w:pPr>
              <w:jc w:val="both"/>
              <w:rPr>
                <w:sz w:val="28"/>
                <w:szCs w:val="28"/>
              </w:rPr>
            </w:pPr>
            <w:r w:rsidRPr="00452808">
              <w:rPr>
                <w:sz w:val="28"/>
                <w:szCs w:val="28"/>
              </w:rPr>
              <w:t>Привлечение средств</w:t>
            </w:r>
          </w:p>
          <w:p w14:paraId="111528EA" w14:textId="77777777" w:rsidR="00C75F47" w:rsidRPr="00452808" w:rsidRDefault="00C75F47" w:rsidP="00785A25">
            <w:pPr>
              <w:jc w:val="both"/>
              <w:rPr>
                <w:sz w:val="28"/>
                <w:szCs w:val="28"/>
              </w:rPr>
            </w:pPr>
            <w:r w:rsidRPr="00452808">
              <w:rPr>
                <w:sz w:val="28"/>
                <w:szCs w:val="28"/>
              </w:rPr>
              <w:t>(предельный объем эмиссии)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F5180" w14:textId="77777777" w:rsidR="00C75F47" w:rsidRPr="00493410" w:rsidRDefault="007C282E" w:rsidP="00DF5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69A0D" w14:textId="77777777" w:rsidR="00C75F47" w:rsidRPr="00493410" w:rsidRDefault="007C282E" w:rsidP="00DF5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F451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785A25" w14:paraId="35FDB247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A778E" w14:textId="77777777" w:rsidR="00785A25" w:rsidRPr="00452808" w:rsidRDefault="00785A25" w:rsidP="00785A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94B6B" w14:textId="77777777" w:rsidR="00785A25" w:rsidRPr="00493410" w:rsidRDefault="00785A25" w:rsidP="00DF54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F10A1" w14:textId="77777777" w:rsidR="00785A25" w:rsidRPr="00493410" w:rsidRDefault="00785A25" w:rsidP="00DF54FE">
            <w:pPr>
              <w:jc w:val="center"/>
              <w:rPr>
                <w:sz w:val="28"/>
                <w:szCs w:val="28"/>
              </w:rPr>
            </w:pPr>
          </w:p>
        </w:tc>
      </w:tr>
      <w:tr w:rsidR="00C75F47" w14:paraId="55C03BE7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D13B3" w14:textId="77777777" w:rsidR="00C75F47" w:rsidRPr="00452808" w:rsidRDefault="00C75F47" w:rsidP="00785A25">
            <w:pPr>
              <w:jc w:val="both"/>
              <w:rPr>
                <w:sz w:val="28"/>
                <w:szCs w:val="28"/>
                <w:lang w:val="en-US"/>
              </w:rPr>
            </w:pPr>
            <w:r w:rsidRPr="00452808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9A5EC" w14:textId="77777777" w:rsidR="00C75F47" w:rsidRPr="00493410" w:rsidRDefault="007C282E" w:rsidP="00DF5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F3E27" w14:textId="77777777" w:rsidR="00C75F47" w:rsidRPr="00493410" w:rsidRDefault="007C282E" w:rsidP="00DF5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85A25" w14:paraId="02B69586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6EFAC" w14:textId="77777777" w:rsidR="00785A25" w:rsidRPr="00452808" w:rsidRDefault="00785A25" w:rsidP="00785A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582C2" w14:textId="77777777" w:rsidR="00785A25" w:rsidRPr="00903AF9" w:rsidRDefault="00785A25" w:rsidP="00DF54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62E30" w14:textId="77777777" w:rsidR="00785A25" w:rsidRPr="00903AF9" w:rsidRDefault="00785A25" w:rsidP="00DF54FE">
            <w:pPr>
              <w:jc w:val="center"/>
              <w:rPr>
                <w:sz w:val="28"/>
                <w:szCs w:val="28"/>
              </w:rPr>
            </w:pPr>
          </w:p>
        </w:tc>
      </w:tr>
      <w:tr w:rsidR="00C75F47" w14:paraId="3832D378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2DDFE" w14:textId="77777777" w:rsidR="00C75F47" w:rsidRPr="00903AF9" w:rsidRDefault="00C75F47" w:rsidP="00785A25">
            <w:pPr>
              <w:jc w:val="both"/>
              <w:rPr>
                <w:sz w:val="28"/>
                <w:szCs w:val="28"/>
              </w:rPr>
            </w:pPr>
            <w:r w:rsidRPr="00903AF9">
              <w:rPr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B2879" w14:textId="77777777" w:rsidR="00C75F47" w:rsidRPr="00903AF9" w:rsidRDefault="00955C24" w:rsidP="00DF54FE">
            <w:pPr>
              <w:jc w:val="center"/>
              <w:rPr>
                <w:sz w:val="28"/>
                <w:szCs w:val="28"/>
              </w:rPr>
            </w:pPr>
            <w:r w:rsidRPr="00903AF9">
              <w:rPr>
                <w:sz w:val="28"/>
                <w:szCs w:val="28"/>
                <w:lang w:val="en-US"/>
              </w:rPr>
              <w:t>0,</w:t>
            </w:r>
            <w:r w:rsidR="00AF451A" w:rsidRPr="00903AF9">
              <w:rPr>
                <w:sz w:val="28"/>
                <w:szCs w:val="28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C9A93" w14:textId="77777777" w:rsidR="00C75F47" w:rsidRPr="00903AF9" w:rsidRDefault="00AF451A" w:rsidP="00DF54FE">
            <w:pPr>
              <w:jc w:val="center"/>
              <w:rPr>
                <w:sz w:val="28"/>
                <w:szCs w:val="28"/>
              </w:rPr>
            </w:pPr>
            <w:r w:rsidRPr="00903AF9">
              <w:rPr>
                <w:sz w:val="28"/>
                <w:szCs w:val="28"/>
              </w:rPr>
              <w:t>0</w:t>
            </w:r>
            <w:r w:rsidR="00E64069" w:rsidRPr="00903AF9">
              <w:rPr>
                <w:sz w:val="28"/>
                <w:szCs w:val="28"/>
              </w:rPr>
              <w:t>,</w:t>
            </w:r>
            <w:r w:rsidRPr="00903AF9">
              <w:rPr>
                <w:sz w:val="28"/>
                <w:szCs w:val="28"/>
              </w:rPr>
              <w:t>0</w:t>
            </w:r>
          </w:p>
        </w:tc>
      </w:tr>
      <w:tr w:rsidR="00C75F47" w14:paraId="5F733C6C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762CF" w14:textId="77777777" w:rsidR="00C75F47" w:rsidRPr="00452808" w:rsidRDefault="00C75F47" w:rsidP="00785A25">
            <w:pPr>
              <w:jc w:val="both"/>
              <w:rPr>
                <w:sz w:val="28"/>
                <w:szCs w:val="28"/>
              </w:rPr>
            </w:pPr>
            <w:r w:rsidRPr="00452808">
              <w:rPr>
                <w:sz w:val="28"/>
                <w:szCs w:val="28"/>
              </w:rPr>
              <w:t>Привлечение средств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66C3A" w14:textId="77777777" w:rsidR="00C75F47" w:rsidRPr="00696CA5" w:rsidRDefault="00AF451A" w:rsidP="00DF5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55C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2BC6C" w14:textId="77777777" w:rsidR="00C75F47" w:rsidRPr="00696CA5" w:rsidRDefault="00955C24" w:rsidP="00DF5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F451A">
              <w:rPr>
                <w:sz w:val="28"/>
                <w:szCs w:val="28"/>
              </w:rPr>
              <w:t>0</w:t>
            </w:r>
          </w:p>
        </w:tc>
      </w:tr>
      <w:tr w:rsidR="00785A25" w14:paraId="63E29FCF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1D61F" w14:textId="77777777" w:rsidR="00785A25" w:rsidRPr="00452808" w:rsidRDefault="00785A25" w:rsidP="00785A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049C4" w14:textId="77777777" w:rsidR="00785A25" w:rsidRPr="00696CA5" w:rsidRDefault="00785A25" w:rsidP="00DF54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AAA44" w14:textId="77777777" w:rsidR="00785A25" w:rsidRPr="00696CA5" w:rsidRDefault="00785A25" w:rsidP="00DF54FE">
            <w:pPr>
              <w:jc w:val="center"/>
              <w:rPr>
                <w:sz w:val="28"/>
                <w:szCs w:val="28"/>
              </w:rPr>
            </w:pPr>
          </w:p>
        </w:tc>
      </w:tr>
      <w:tr w:rsidR="00C75F47" w14:paraId="5692F9E3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9AF61" w14:textId="77777777" w:rsidR="00C75F47" w:rsidRPr="00452808" w:rsidRDefault="00C75F47" w:rsidP="00785A25">
            <w:pPr>
              <w:jc w:val="both"/>
              <w:rPr>
                <w:sz w:val="28"/>
                <w:szCs w:val="28"/>
              </w:rPr>
            </w:pPr>
            <w:r w:rsidRPr="00452808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D449" w14:textId="77777777" w:rsidR="00C75F47" w:rsidRPr="00696CA5" w:rsidRDefault="00AF451A" w:rsidP="00DF5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1C943" w14:textId="77777777" w:rsidR="00C75F47" w:rsidRPr="00696CA5" w:rsidRDefault="00AF451A" w:rsidP="00DF5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D4D24" w14:paraId="3CF1CA8A" w14:textId="7777777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95E8B" w14:textId="77777777" w:rsidR="003D4D24" w:rsidRPr="00903AF9" w:rsidRDefault="003D4D24" w:rsidP="00785A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CD59C" w14:textId="77777777" w:rsidR="003D4D24" w:rsidRPr="00903AF9" w:rsidRDefault="003D4D24" w:rsidP="00DF54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B96B8" w14:textId="77777777" w:rsidR="003D4D24" w:rsidRPr="00493410" w:rsidRDefault="003D4D24" w:rsidP="00DF54FE">
            <w:pPr>
              <w:jc w:val="center"/>
              <w:rPr>
                <w:sz w:val="28"/>
                <w:szCs w:val="28"/>
              </w:rPr>
            </w:pPr>
          </w:p>
        </w:tc>
      </w:tr>
      <w:tr w:rsidR="00C75F47" w14:paraId="31186746" w14:textId="777777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3E4BB" w14:textId="77777777" w:rsidR="00C75F47" w:rsidRPr="00903AF9" w:rsidRDefault="00C75F47" w:rsidP="00785A25">
            <w:pPr>
              <w:jc w:val="both"/>
              <w:rPr>
                <w:sz w:val="28"/>
                <w:szCs w:val="28"/>
              </w:rPr>
            </w:pPr>
            <w:r w:rsidRPr="00903AF9">
              <w:rPr>
                <w:sz w:val="28"/>
                <w:szCs w:val="28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A9030" w14:textId="77777777" w:rsidR="00C75F47" w:rsidRPr="00903AF9" w:rsidRDefault="00AF451A" w:rsidP="00DF54FE">
            <w:pPr>
              <w:jc w:val="center"/>
              <w:rPr>
                <w:sz w:val="28"/>
                <w:szCs w:val="28"/>
              </w:rPr>
            </w:pPr>
            <w:r w:rsidRPr="00903AF9">
              <w:rPr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A2209" w14:textId="77777777" w:rsidR="00C75F47" w:rsidRPr="00AF451A" w:rsidRDefault="00115FB7" w:rsidP="00DF54FE">
            <w:pPr>
              <w:jc w:val="center"/>
              <w:rPr>
                <w:sz w:val="28"/>
                <w:szCs w:val="28"/>
                <w:highlight w:val="yellow"/>
              </w:rPr>
            </w:pPr>
            <w:r w:rsidRPr="00115FB7">
              <w:rPr>
                <w:sz w:val="28"/>
                <w:szCs w:val="28"/>
              </w:rPr>
              <w:t>0,0</w:t>
            </w:r>
          </w:p>
        </w:tc>
      </w:tr>
      <w:tr w:rsidR="00785A25" w14:paraId="0E9F0461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EA9A8" w14:textId="77777777" w:rsidR="00785A25" w:rsidRPr="00452808" w:rsidRDefault="00785A25" w:rsidP="00785A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F5D39" w14:textId="77777777" w:rsidR="00785A25" w:rsidRPr="00493410" w:rsidRDefault="00785A25" w:rsidP="00DF54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824F8" w14:textId="77777777" w:rsidR="00785A25" w:rsidRPr="00493410" w:rsidRDefault="00785A25" w:rsidP="00DF54FE">
            <w:pPr>
              <w:jc w:val="center"/>
              <w:rPr>
                <w:sz w:val="28"/>
                <w:szCs w:val="28"/>
              </w:rPr>
            </w:pPr>
          </w:p>
        </w:tc>
      </w:tr>
      <w:tr w:rsidR="00C75F47" w14:paraId="2E3C6E83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7BF41" w14:textId="77777777" w:rsidR="00C75F47" w:rsidRPr="00452808" w:rsidRDefault="00C75F47" w:rsidP="00785A25">
            <w:pPr>
              <w:jc w:val="both"/>
              <w:rPr>
                <w:sz w:val="28"/>
                <w:szCs w:val="28"/>
              </w:rPr>
            </w:pPr>
            <w:r w:rsidRPr="00452808">
              <w:rPr>
                <w:sz w:val="28"/>
                <w:szCs w:val="28"/>
              </w:rPr>
              <w:t>Привлечение средств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0D510" w14:textId="77777777" w:rsidR="00C75F47" w:rsidRPr="00493410" w:rsidRDefault="00DF54FE" w:rsidP="00DF5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AA658" w14:textId="77777777" w:rsidR="00C75F47" w:rsidRPr="00493410" w:rsidRDefault="00C75F47" w:rsidP="00DF54FE">
            <w:pPr>
              <w:jc w:val="center"/>
              <w:rPr>
                <w:sz w:val="28"/>
                <w:szCs w:val="28"/>
              </w:rPr>
            </w:pPr>
            <w:r w:rsidRPr="00493410">
              <w:rPr>
                <w:sz w:val="28"/>
                <w:szCs w:val="28"/>
              </w:rPr>
              <w:t>0,0</w:t>
            </w:r>
          </w:p>
        </w:tc>
      </w:tr>
      <w:tr w:rsidR="00785A25" w14:paraId="4F43D0E8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86AD5" w14:textId="77777777" w:rsidR="00785A25" w:rsidRPr="00452808" w:rsidRDefault="00785A25" w:rsidP="00785A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76603" w14:textId="77777777" w:rsidR="00785A25" w:rsidRPr="00493410" w:rsidRDefault="00785A25" w:rsidP="00DF54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16BDD" w14:textId="77777777" w:rsidR="00785A25" w:rsidRPr="00493410" w:rsidRDefault="00785A25" w:rsidP="00DF54FE">
            <w:pPr>
              <w:jc w:val="center"/>
              <w:rPr>
                <w:sz w:val="28"/>
                <w:szCs w:val="28"/>
              </w:rPr>
            </w:pPr>
          </w:p>
        </w:tc>
      </w:tr>
      <w:tr w:rsidR="00C75F47" w14:paraId="7024BBEF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22307" w14:textId="77777777" w:rsidR="00C75F47" w:rsidRPr="00452808" w:rsidRDefault="00C75F47" w:rsidP="00785A25">
            <w:pPr>
              <w:jc w:val="both"/>
              <w:rPr>
                <w:sz w:val="28"/>
                <w:szCs w:val="28"/>
              </w:rPr>
            </w:pPr>
            <w:r w:rsidRPr="00452808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6C014" w14:textId="77777777" w:rsidR="00C75F47" w:rsidRPr="00B535D3" w:rsidRDefault="00B535D3" w:rsidP="00DF5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36E8C" w14:textId="77777777" w:rsidR="00C75F47" w:rsidRPr="00493410" w:rsidRDefault="00C75F47" w:rsidP="00DF54FE">
            <w:pPr>
              <w:jc w:val="center"/>
              <w:rPr>
                <w:sz w:val="28"/>
                <w:szCs w:val="28"/>
              </w:rPr>
            </w:pPr>
            <w:r w:rsidRPr="00493410">
              <w:rPr>
                <w:sz w:val="28"/>
                <w:szCs w:val="28"/>
              </w:rPr>
              <w:t>0,0</w:t>
            </w:r>
          </w:p>
        </w:tc>
      </w:tr>
      <w:tr w:rsidR="00785A25" w14:paraId="484C7E08" w14:textId="7777777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AC02D" w14:textId="77777777" w:rsidR="00785A25" w:rsidRPr="00452808" w:rsidRDefault="00785A25" w:rsidP="00785A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B5E07" w14:textId="77777777" w:rsidR="00785A25" w:rsidRPr="00493410" w:rsidRDefault="00785A25" w:rsidP="00DF54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33106" w14:textId="77777777" w:rsidR="00785A25" w:rsidRPr="00493410" w:rsidRDefault="00785A25" w:rsidP="00DF54F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98BE45B" w14:textId="77777777" w:rsidR="00C75F47" w:rsidRDefault="00C75F47">
      <w:pPr>
        <w:pStyle w:val="21"/>
        <w:ind w:right="-110"/>
        <w:rPr>
          <w:b/>
          <w:bCs/>
        </w:rPr>
      </w:pPr>
      <w:r>
        <w:rPr>
          <w:b/>
          <w:bCs/>
        </w:rPr>
        <w:lastRenderedPageBreak/>
        <w:t>Источники внутреннего финансирования дефицита бюджета</w:t>
      </w:r>
      <w:r w:rsidR="00DF54FE">
        <w:rPr>
          <w:b/>
          <w:bCs/>
        </w:rPr>
        <w:t xml:space="preserve"> поселения</w:t>
      </w:r>
    </w:p>
    <w:p w14:paraId="46C43CAB" w14:textId="77777777" w:rsidR="00785A25" w:rsidRDefault="00785A25" w:rsidP="00785A25">
      <w:pPr>
        <w:jc w:val="right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2340"/>
        <w:gridCol w:w="2160"/>
      </w:tblGrid>
      <w:tr w:rsidR="00E34A49" w14:paraId="124BE96C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vMerge w:val="restart"/>
            <w:tcBorders>
              <w:left w:val="nil"/>
            </w:tcBorders>
            <w:vAlign w:val="center"/>
          </w:tcPr>
          <w:p w14:paraId="71583C24" w14:textId="77777777" w:rsidR="00E34A49" w:rsidRPr="00923981" w:rsidRDefault="00E34A49" w:rsidP="00743D65">
            <w:pPr>
              <w:pStyle w:val="1"/>
              <w:ind w:right="-108"/>
            </w:pPr>
            <w:r w:rsidRPr="00923981">
              <w:t>Состав источников</w:t>
            </w:r>
          </w:p>
        </w:tc>
        <w:tc>
          <w:tcPr>
            <w:tcW w:w="4500" w:type="dxa"/>
            <w:gridSpan w:val="2"/>
            <w:tcBorders>
              <w:right w:val="nil"/>
            </w:tcBorders>
            <w:vAlign w:val="center"/>
          </w:tcPr>
          <w:p w14:paraId="610830FB" w14:textId="77777777" w:rsidR="00E34A49" w:rsidRPr="000425CC" w:rsidRDefault="00E34A49" w:rsidP="00743D65">
            <w:pPr>
              <w:jc w:val="center"/>
              <w:rPr>
                <w:sz w:val="28"/>
                <w:szCs w:val="28"/>
              </w:rPr>
            </w:pPr>
            <w:r w:rsidRPr="000425CC">
              <w:rPr>
                <w:sz w:val="28"/>
                <w:szCs w:val="28"/>
              </w:rPr>
              <w:t>Сумма</w:t>
            </w:r>
            <w:r w:rsidR="00E218AD">
              <w:rPr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="00E218AD" w:rsidRPr="000425CC">
              <w:rPr>
                <w:sz w:val="28"/>
                <w:szCs w:val="28"/>
              </w:rPr>
              <w:t>(тыс. рублей)</w:t>
            </w:r>
          </w:p>
        </w:tc>
      </w:tr>
      <w:tr w:rsidR="00E34A49" w14:paraId="621A4067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vMerge/>
            <w:tcBorders>
              <w:left w:val="nil"/>
            </w:tcBorders>
            <w:vAlign w:val="center"/>
          </w:tcPr>
          <w:p w14:paraId="05469EB8" w14:textId="77777777" w:rsidR="00E34A49" w:rsidRDefault="00E34A49" w:rsidP="00743D65">
            <w:pPr>
              <w:pStyle w:val="1"/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14:paraId="01439B17" w14:textId="77777777" w:rsidR="00E34A49" w:rsidRPr="00785A25" w:rsidRDefault="00601B56" w:rsidP="00115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E34A49" w:rsidRPr="00BF21B1">
              <w:rPr>
                <w:sz w:val="28"/>
                <w:szCs w:val="28"/>
              </w:rPr>
              <w:t xml:space="preserve"> г</w:t>
            </w:r>
            <w:r w:rsidR="00E34A49">
              <w:rPr>
                <w:sz w:val="28"/>
                <w:szCs w:val="28"/>
              </w:rPr>
              <w:t>од</w:t>
            </w: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14:paraId="19A17535" w14:textId="77777777" w:rsidR="00E34A49" w:rsidRPr="00BF21B1" w:rsidRDefault="00601B56" w:rsidP="00115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E34A49" w:rsidRPr="00BF21B1">
              <w:rPr>
                <w:sz w:val="28"/>
                <w:szCs w:val="28"/>
              </w:rPr>
              <w:t xml:space="preserve"> г</w:t>
            </w:r>
            <w:r w:rsidR="00E34A49">
              <w:rPr>
                <w:sz w:val="28"/>
                <w:szCs w:val="28"/>
              </w:rPr>
              <w:t>од</w:t>
            </w:r>
          </w:p>
        </w:tc>
      </w:tr>
      <w:tr w:rsidR="00785A25" w14:paraId="1485BAE9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left w:val="nil"/>
            </w:tcBorders>
          </w:tcPr>
          <w:p w14:paraId="2425A612" w14:textId="77777777" w:rsidR="00785A25" w:rsidRDefault="00785A25" w:rsidP="00785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14:paraId="5360B8E2" w14:textId="77777777" w:rsidR="00785A25" w:rsidRPr="00BF21B1" w:rsidRDefault="00785A25" w:rsidP="00785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right w:val="nil"/>
            </w:tcBorders>
          </w:tcPr>
          <w:p w14:paraId="40A1A6B8" w14:textId="77777777" w:rsidR="00785A25" w:rsidRPr="00BF21B1" w:rsidRDefault="00785A25" w:rsidP="00785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5A25" w14:paraId="58E0A6AD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69603CDB" w14:textId="77777777" w:rsidR="00785A25" w:rsidRDefault="00785A25" w:rsidP="00785A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vAlign w:val="center"/>
          </w:tcPr>
          <w:p w14:paraId="2C0B90F3" w14:textId="77777777" w:rsidR="00785A25" w:rsidRPr="00BF21B1" w:rsidRDefault="00785A25" w:rsidP="00DF54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vAlign w:val="center"/>
          </w:tcPr>
          <w:p w14:paraId="52C489A0" w14:textId="77777777" w:rsidR="00785A25" w:rsidRPr="00BF21B1" w:rsidRDefault="00785A25" w:rsidP="00DF54FE">
            <w:pPr>
              <w:jc w:val="center"/>
              <w:rPr>
                <w:sz w:val="28"/>
                <w:szCs w:val="28"/>
              </w:rPr>
            </w:pPr>
          </w:p>
        </w:tc>
      </w:tr>
      <w:tr w:rsidR="00C75F47" w14:paraId="0C9685E1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3D6715BC" w14:textId="77777777" w:rsidR="00C75F47" w:rsidRPr="00B2298E" w:rsidRDefault="00C75F47" w:rsidP="00785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Разница между средствами, поступившими от размещения </w:t>
            </w:r>
            <w:r w:rsidR="00AF451A">
              <w:rPr>
                <w:sz w:val="28"/>
                <w:szCs w:val="28"/>
              </w:rPr>
              <w:t xml:space="preserve">муниципальных </w:t>
            </w:r>
            <w:r>
              <w:rPr>
                <w:sz w:val="28"/>
                <w:szCs w:val="28"/>
              </w:rPr>
              <w:t>це</w:t>
            </w:r>
            <w:r w:rsidR="00AF451A">
              <w:rPr>
                <w:sz w:val="28"/>
                <w:szCs w:val="28"/>
              </w:rPr>
              <w:t>нных бумаг</w:t>
            </w:r>
            <w:r>
              <w:rPr>
                <w:sz w:val="28"/>
                <w:szCs w:val="28"/>
              </w:rPr>
              <w:t>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9B3CD" w14:textId="77777777" w:rsidR="00C75F47" w:rsidRPr="00BF21B1" w:rsidRDefault="00F90538" w:rsidP="00DF5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38589" w14:textId="77777777" w:rsidR="00C75F47" w:rsidRPr="00BF21B1" w:rsidRDefault="00F90538" w:rsidP="00DF5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85A25" w14:paraId="55A2A4C4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059AC98E" w14:textId="77777777" w:rsidR="00785A25" w:rsidRDefault="00785A2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304A2" w14:textId="77777777" w:rsidR="00785A25" w:rsidRDefault="00785A25" w:rsidP="00DF54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58F99" w14:textId="77777777" w:rsidR="00785A25" w:rsidRDefault="00785A25" w:rsidP="00DF54FE">
            <w:pPr>
              <w:jc w:val="center"/>
              <w:rPr>
                <w:sz w:val="28"/>
                <w:szCs w:val="28"/>
              </w:rPr>
            </w:pPr>
          </w:p>
        </w:tc>
      </w:tr>
      <w:tr w:rsidR="00C75F47" w14:paraId="2B1CD34E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5B97D848" w14:textId="77777777" w:rsidR="00C75F47" w:rsidRPr="001476FB" w:rsidRDefault="00C75F47" w:rsidP="00CD46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Разница между полученными и погашенными в валюте Российской Федерации кредитами кредитных организаций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11D44" w14:textId="77777777" w:rsidR="00C75F47" w:rsidRPr="00BF21B1" w:rsidRDefault="00955C24" w:rsidP="00DF5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F451A">
              <w:rPr>
                <w:sz w:val="28"/>
                <w:szCs w:val="28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CB51D" w14:textId="77777777" w:rsidR="00C75F47" w:rsidRPr="00BF21B1" w:rsidRDefault="00AF451A" w:rsidP="00DF5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E18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09173D" w14:paraId="7FFA8E24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0BE332E7" w14:textId="77777777" w:rsidR="0009173D" w:rsidRDefault="0009173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47A0C" w14:textId="77777777" w:rsidR="0009173D" w:rsidRPr="00BF21B1" w:rsidRDefault="0009173D" w:rsidP="00DF54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AE5B1" w14:textId="77777777" w:rsidR="0009173D" w:rsidRPr="00BF21B1" w:rsidRDefault="0009173D" w:rsidP="00DF54FE">
            <w:pPr>
              <w:jc w:val="center"/>
              <w:rPr>
                <w:sz w:val="28"/>
                <w:szCs w:val="28"/>
              </w:rPr>
            </w:pPr>
          </w:p>
        </w:tc>
      </w:tr>
      <w:tr w:rsidR="00C75F47" w14:paraId="5635761C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4A2BE8EC" w14:textId="77777777" w:rsidR="00C75F47" w:rsidRPr="00B2298E" w:rsidRDefault="00C75F47" w:rsidP="00CD46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Разница между полученными и погашенными в валюте Российской Федерации бюджетными кредитами, предоставленными бюджету </w:t>
            </w:r>
            <w:r w:rsidR="00A7769D">
              <w:rPr>
                <w:sz w:val="28"/>
                <w:szCs w:val="28"/>
              </w:rPr>
              <w:t xml:space="preserve">поселения </w:t>
            </w:r>
            <w:r>
              <w:rPr>
                <w:sz w:val="28"/>
                <w:szCs w:val="28"/>
              </w:rPr>
              <w:t>другими бюджетами бюджетной системы Российской Федерации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38AAA" w14:textId="77777777" w:rsidR="00C75F47" w:rsidRPr="00BF21B1" w:rsidRDefault="00AF451A" w:rsidP="00DF5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68EF" w14:textId="77777777" w:rsidR="00C75F47" w:rsidRPr="00BF21B1" w:rsidRDefault="00AF451A" w:rsidP="00DF5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9173D" w14:paraId="4E400476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5C00EF7B" w14:textId="77777777" w:rsidR="0009173D" w:rsidRDefault="0009173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01D53" w14:textId="77777777" w:rsidR="0009173D" w:rsidRPr="00BF21B1" w:rsidRDefault="0009173D" w:rsidP="00DF54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1B23F" w14:textId="77777777" w:rsidR="0009173D" w:rsidRPr="00BF21B1" w:rsidRDefault="0009173D" w:rsidP="00DF54FE">
            <w:pPr>
              <w:jc w:val="center"/>
              <w:rPr>
                <w:sz w:val="28"/>
                <w:szCs w:val="28"/>
              </w:rPr>
            </w:pPr>
          </w:p>
        </w:tc>
      </w:tr>
      <w:tr w:rsidR="00C75F47" w14:paraId="12329C0B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08F7FA16" w14:textId="77777777" w:rsidR="00C75F47" w:rsidRPr="00B2298E" w:rsidRDefault="00C75F47" w:rsidP="0009173D">
            <w:pPr>
              <w:jc w:val="both"/>
              <w:rPr>
                <w:sz w:val="28"/>
                <w:szCs w:val="28"/>
              </w:rPr>
            </w:pPr>
            <w:r w:rsidRPr="00B2298E">
              <w:rPr>
                <w:sz w:val="28"/>
                <w:szCs w:val="28"/>
              </w:rPr>
              <w:t xml:space="preserve">Изменение остатков средств на счетах </w:t>
            </w:r>
            <w:r w:rsidR="0009173D">
              <w:rPr>
                <w:sz w:val="28"/>
                <w:szCs w:val="28"/>
              </w:rPr>
              <w:t xml:space="preserve">                                </w:t>
            </w:r>
            <w:r w:rsidRPr="00B2298E">
              <w:rPr>
                <w:sz w:val="28"/>
                <w:szCs w:val="28"/>
              </w:rPr>
              <w:t xml:space="preserve">по учету средств </w:t>
            </w:r>
            <w:r w:rsidR="00A7769D">
              <w:rPr>
                <w:sz w:val="28"/>
                <w:szCs w:val="28"/>
              </w:rPr>
              <w:t>районного</w:t>
            </w:r>
            <w:r>
              <w:rPr>
                <w:sz w:val="28"/>
                <w:szCs w:val="28"/>
              </w:rPr>
              <w:t xml:space="preserve"> </w:t>
            </w:r>
            <w:r w:rsidRPr="00B2298E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</w:t>
            </w:r>
            <w:r w:rsidR="0009173D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в течение соответствующего финансового года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1E1F4" w14:textId="77777777" w:rsidR="00C75F47" w:rsidRPr="00903AF9" w:rsidRDefault="00DF54FE" w:rsidP="00DF54FE">
            <w:pPr>
              <w:jc w:val="center"/>
              <w:rPr>
                <w:sz w:val="28"/>
                <w:szCs w:val="28"/>
              </w:rPr>
            </w:pPr>
            <w:r w:rsidRPr="00903AF9">
              <w:rPr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61DD0" w14:textId="77777777" w:rsidR="00C75F47" w:rsidRPr="00903AF9" w:rsidRDefault="00F86A16" w:rsidP="00DF54FE">
            <w:pPr>
              <w:jc w:val="center"/>
              <w:rPr>
                <w:sz w:val="28"/>
                <w:szCs w:val="28"/>
              </w:rPr>
            </w:pPr>
            <w:r w:rsidRPr="00903AF9">
              <w:rPr>
                <w:sz w:val="28"/>
                <w:szCs w:val="28"/>
              </w:rPr>
              <w:t>0,0</w:t>
            </w:r>
          </w:p>
        </w:tc>
      </w:tr>
      <w:tr w:rsidR="00C75F47" w14:paraId="34EB6F26" w14:textId="77777777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3A98FFA1" w14:textId="77777777" w:rsidR="00C75F47" w:rsidRPr="00B2298E" w:rsidRDefault="00C75F47" w:rsidP="0009173D">
            <w:pPr>
              <w:jc w:val="both"/>
              <w:rPr>
                <w:sz w:val="28"/>
                <w:szCs w:val="28"/>
              </w:rPr>
            </w:pPr>
            <w:r w:rsidRPr="00B2298E">
              <w:rPr>
                <w:sz w:val="28"/>
                <w:szCs w:val="28"/>
              </w:rPr>
              <w:t>Итого источников внутреннего финансирования дефицита бюджета</w:t>
            </w:r>
            <w:r w:rsidR="00A7769D">
              <w:rPr>
                <w:sz w:val="28"/>
                <w:szCs w:val="28"/>
              </w:rPr>
              <w:t xml:space="preserve"> поселения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38EB8" w14:textId="77777777" w:rsidR="00C75F47" w:rsidRPr="00BF21B1" w:rsidRDefault="00F86A16" w:rsidP="00DF5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6EA68" w14:textId="77777777" w:rsidR="00C75F47" w:rsidRPr="00BF21B1" w:rsidRDefault="00F86A16" w:rsidP="00DF5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4713D6B4" w14:textId="77777777" w:rsidR="00DF54FE" w:rsidRDefault="00DF54FE" w:rsidP="00A57855">
      <w:pPr>
        <w:pStyle w:val="23"/>
        <w:spacing w:line="240" w:lineRule="auto"/>
        <w:rPr>
          <w:sz w:val="28"/>
          <w:szCs w:val="28"/>
        </w:rPr>
      </w:pPr>
    </w:p>
    <w:p w14:paraId="5F207F52" w14:textId="77777777" w:rsidR="00DF54FE" w:rsidRDefault="00DF54FE" w:rsidP="00A57855">
      <w:pPr>
        <w:pStyle w:val="23"/>
        <w:spacing w:line="240" w:lineRule="auto"/>
        <w:rPr>
          <w:sz w:val="28"/>
          <w:szCs w:val="28"/>
        </w:rPr>
      </w:pPr>
    </w:p>
    <w:p w14:paraId="7CC15503" w14:textId="77777777" w:rsidR="00DF54FE" w:rsidRDefault="00DF54FE" w:rsidP="00A57855">
      <w:pPr>
        <w:pStyle w:val="23"/>
        <w:spacing w:line="240" w:lineRule="auto"/>
        <w:rPr>
          <w:sz w:val="28"/>
          <w:szCs w:val="28"/>
        </w:rPr>
      </w:pPr>
    </w:p>
    <w:p w14:paraId="1FE74755" w14:textId="77777777" w:rsidR="00DF54FE" w:rsidRPr="00BF0958" w:rsidRDefault="00DF54FE" w:rsidP="00DF54FE">
      <w:pPr>
        <w:rPr>
          <w:color w:val="000000"/>
          <w:sz w:val="28"/>
          <w:szCs w:val="28"/>
        </w:rPr>
      </w:pPr>
      <w:r w:rsidRPr="00BF0958">
        <w:rPr>
          <w:color w:val="000000"/>
          <w:sz w:val="28"/>
          <w:szCs w:val="28"/>
        </w:rPr>
        <w:t xml:space="preserve">Глава </w:t>
      </w:r>
      <w:r w:rsidR="00E25FF0">
        <w:rPr>
          <w:sz w:val="28"/>
          <w:szCs w:val="28"/>
        </w:rPr>
        <w:t>Красносельцевского</w:t>
      </w:r>
      <w:r w:rsidR="00F83E6A">
        <w:rPr>
          <w:sz w:val="28"/>
          <w:szCs w:val="28"/>
        </w:rPr>
        <w:t xml:space="preserve"> сельского</w:t>
      </w:r>
      <w:r w:rsidRPr="00BF0958">
        <w:rPr>
          <w:color w:val="000000"/>
          <w:sz w:val="28"/>
          <w:szCs w:val="28"/>
        </w:rPr>
        <w:t xml:space="preserve"> поселения </w:t>
      </w:r>
    </w:p>
    <w:p w14:paraId="06A84972" w14:textId="77777777" w:rsidR="00DF54FE" w:rsidRPr="004A09E1" w:rsidRDefault="00DF54FE" w:rsidP="00DF54FE">
      <w:pPr>
        <w:rPr>
          <w:color w:val="000000"/>
          <w:sz w:val="28"/>
          <w:szCs w:val="28"/>
        </w:rPr>
      </w:pPr>
      <w:r w:rsidRPr="00BF0958">
        <w:rPr>
          <w:color w:val="000000"/>
          <w:sz w:val="28"/>
          <w:szCs w:val="28"/>
        </w:rPr>
        <w:t xml:space="preserve">Быковского муниципального района           </w:t>
      </w:r>
      <w:r w:rsidRPr="00BF0958">
        <w:rPr>
          <w:color w:val="000000"/>
          <w:sz w:val="28"/>
          <w:szCs w:val="28"/>
        </w:rPr>
        <w:tab/>
      </w:r>
      <w:r w:rsidRPr="00BF0958">
        <w:rPr>
          <w:color w:val="000000"/>
          <w:sz w:val="28"/>
          <w:szCs w:val="28"/>
        </w:rPr>
        <w:tab/>
      </w:r>
      <w:r w:rsidRPr="00BF0958">
        <w:rPr>
          <w:color w:val="000000"/>
          <w:sz w:val="28"/>
          <w:szCs w:val="28"/>
        </w:rPr>
        <w:tab/>
        <w:t xml:space="preserve">       </w:t>
      </w:r>
      <w:r w:rsidR="009066E6">
        <w:rPr>
          <w:sz w:val="28"/>
        </w:rPr>
        <w:t>В.Г. Королев</w:t>
      </w:r>
    </w:p>
    <w:p w14:paraId="01164B6C" w14:textId="77777777" w:rsidR="00DF54FE" w:rsidRPr="00490345" w:rsidRDefault="00DF54FE" w:rsidP="00DF54FE">
      <w:pPr>
        <w:pStyle w:val="a3"/>
        <w:jc w:val="left"/>
        <w:rPr>
          <w:color w:val="FFFFFF"/>
        </w:rPr>
      </w:pPr>
    </w:p>
    <w:p w14:paraId="4F5819C4" w14:textId="77777777" w:rsidR="00A57855" w:rsidRDefault="00A57855" w:rsidP="00DF54FE">
      <w:pPr>
        <w:pStyle w:val="23"/>
        <w:spacing w:line="240" w:lineRule="auto"/>
      </w:pPr>
    </w:p>
    <w:sectPr w:rsidR="00A57855" w:rsidSect="00B535D3">
      <w:headerReference w:type="default" r:id="rId7"/>
      <w:pgSz w:w="11906" w:h="16838"/>
      <w:pgMar w:top="719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4DB5" w14:textId="77777777" w:rsidR="004E4593" w:rsidRDefault="004E4593">
      <w:r>
        <w:separator/>
      </w:r>
    </w:p>
  </w:endnote>
  <w:endnote w:type="continuationSeparator" w:id="0">
    <w:p w14:paraId="02ADE137" w14:textId="77777777" w:rsidR="004E4593" w:rsidRDefault="004E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9B9C7" w14:textId="77777777" w:rsidR="004E4593" w:rsidRDefault="004E4593">
      <w:r>
        <w:separator/>
      </w:r>
    </w:p>
  </w:footnote>
  <w:footnote w:type="continuationSeparator" w:id="0">
    <w:p w14:paraId="38FD5645" w14:textId="77777777" w:rsidR="004E4593" w:rsidRDefault="004E4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C5A9" w14:textId="77777777" w:rsidR="003D4D24" w:rsidRDefault="003D4D24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D281F">
      <w:rPr>
        <w:rStyle w:val="ac"/>
        <w:noProof/>
      </w:rPr>
      <w:t>2</w:t>
    </w:r>
    <w:r>
      <w:rPr>
        <w:rStyle w:val="ac"/>
      </w:rPr>
      <w:fldChar w:fldCharType="end"/>
    </w:r>
  </w:p>
  <w:p w14:paraId="1BFDCC53" w14:textId="77777777" w:rsidR="003D4D24" w:rsidRDefault="003D4D24">
    <w:pPr>
      <w:pStyle w:val="aa"/>
    </w:pPr>
  </w:p>
  <w:p w14:paraId="72943D27" w14:textId="77777777" w:rsidR="003D4D24" w:rsidRPr="00BB5BBB" w:rsidRDefault="003D4D24">
    <w:pPr>
      <w:pStyle w:val="aa"/>
      <w:rPr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FAF7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932D3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4368A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6AEE2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E62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2EF3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A075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76F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109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CB67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E6B5E"/>
    <w:multiLevelType w:val="hybridMultilevel"/>
    <w:tmpl w:val="849CE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13"/>
    <w:rsid w:val="000042BF"/>
    <w:rsid w:val="00005948"/>
    <w:rsid w:val="000425CC"/>
    <w:rsid w:val="000571E3"/>
    <w:rsid w:val="000707F1"/>
    <w:rsid w:val="00082221"/>
    <w:rsid w:val="0009173D"/>
    <w:rsid w:val="000B6B4E"/>
    <w:rsid w:val="000C3402"/>
    <w:rsid w:val="000D22FB"/>
    <w:rsid w:val="000E1E22"/>
    <w:rsid w:val="000F11A9"/>
    <w:rsid w:val="00115FB7"/>
    <w:rsid w:val="00143E8D"/>
    <w:rsid w:val="001476FB"/>
    <w:rsid w:val="001958CB"/>
    <w:rsid w:val="001D7AF2"/>
    <w:rsid w:val="00264785"/>
    <w:rsid w:val="00271DC7"/>
    <w:rsid w:val="002E18F9"/>
    <w:rsid w:val="002F6B4C"/>
    <w:rsid w:val="00323486"/>
    <w:rsid w:val="00325425"/>
    <w:rsid w:val="003279E6"/>
    <w:rsid w:val="00331A1A"/>
    <w:rsid w:val="00363A45"/>
    <w:rsid w:val="003A476A"/>
    <w:rsid w:val="003D4D24"/>
    <w:rsid w:val="003F4082"/>
    <w:rsid w:val="00435CE6"/>
    <w:rsid w:val="00452808"/>
    <w:rsid w:val="004677EE"/>
    <w:rsid w:val="00481584"/>
    <w:rsid w:val="00490345"/>
    <w:rsid w:val="00493410"/>
    <w:rsid w:val="004A09E1"/>
    <w:rsid w:val="004A6818"/>
    <w:rsid w:val="004E2974"/>
    <w:rsid w:val="004E4593"/>
    <w:rsid w:val="005135FE"/>
    <w:rsid w:val="00516F81"/>
    <w:rsid w:val="00531525"/>
    <w:rsid w:val="00542A14"/>
    <w:rsid w:val="00555C30"/>
    <w:rsid w:val="00585EE4"/>
    <w:rsid w:val="005B22C8"/>
    <w:rsid w:val="005B5640"/>
    <w:rsid w:val="005F4D13"/>
    <w:rsid w:val="00601B56"/>
    <w:rsid w:val="00611583"/>
    <w:rsid w:val="00622AFF"/>
    <w:rsid w:val="00652C47"/>
    <w:rsid w:val="00674E46"/>
    <w:rsid w:val="00677317"/>
    <w:rsid w:val="00685656"/>
    <w:rsid w:val="00696CA5"/>
    <w:rsid w:val="006A0662"/>
    <w:rsid w:val="006A1D7B"/>
    <w:rsid w:val="007165DA"/>
    <w:rsid w:val="00743D65"/>
    <w:rsid w:val="0076612D"/>
    <w:rsid w:val="007768A5"/>
    <w:rsid w:val="00785A25"/>
    <w:rsid w:val="007A2C30"/>
    <w:rsid w:val="007C282E"/>
    <w:rsid w:val="007F5B7D"/>
    <w:rsid w:val="00823203"/>
    <w:rsid w:val="00864116"/>
    <w:rsid w:val="0088117D"/>
    <w:rsid w:val="0089113F"/>
    <w:rsid w:val="008B3597"/>
    <w:rsid w:val="008C4B75"/>
    <w:rsid w:val="008C5582"/>
    <w:rsid w:val="0090286A"/>
    <w:rsid w:val="00903AF9"/>
    <w:rsid w:val="009066E6"/>
    <w:rsid w:val="00914756"/>
    <w:rsid w:val="009221D7"/>
    <w:rsid w:val="00923981"/>
    <w:rsid w:val="00943F11"/>
    <w:rsid w:val="00955C24"/>
    <w:rsid w:val="00964715"/>
    <w:rsid w:val="00965D12"/>
    <w:rsid w:val="009D0B88"/>
    <w:rsid w:val="00A207D6"/>
    <w:rsid w:val="00A42656"/>
    <w:rsid w:val="00A57855"/>
    <w:rsid w:val="00A7769D"/>
    <w:rsid w:val="00AB4C34"/>
    <w:rsid w:val="00AC560A"/>
    <w:rsid w:val="00AE12A3"/>
    <w:rsid w:val="00AF451A"/>
    <w:rsid w:val="00B062E4"/>
    <w:rsid w:val="00B2298E"/>
    <w:rsid w:val="00B535D3"/>
    <w:rsid w:val="00B567CC"/>
    <w:rsid w:val="00B7243E"/>
    <w:rsid w:val="00B904A5"/>
    <w:rsid w:val="00BB5BBB"/>
    <w:rsid w:val="00BF0958"/>
    <w:rsid w:val="00BF21B1"/>
    <w:rsid w:val="00C02230"/>
    <w:rsid w:val="00C308E9"/>
    <w:rsid w:val="00C51A7B"/>
    <w:rsid w:val="00C75F47"/>
    <w:rsid w:val="00CD281F"/>
    <w:rsid w:val="00CD4660"/>
    <w:rsid w:val="00CE450A"/>
    <w:rsid w:val="00CF515B"/>
    <w:rsid w:val="00D12A5E"/>
    <w:rsid w:val="00D374B4"/>
    <w:rsid w:val="00D95835"/>
    <w:rsid w:val="00D9770B"/>
    <w:rsid w:val="00DD797C"/>
    <w:rsid w:val="00DF54FE"/>
    <w:rsid w:val="00DF772D"/>
    <w:rsid w:val="00E06A3D"/>
    <w:rsid w:val="00E218AD"/>
    <w:rsid w:val="00E23417"/>
    <w:rsid w:val="00E2347F"/>
    <w:rsid w:val="00E25FF0"/>
    <w:rsid w:val="00E34A49"/>
    <w:rsid w:val="00E3627A"/>
    <w:rsid w:val="00E64069"/>
    <w:rsid w:val="00E70827"/>
    <w:rsid w:val="00ED7219"/>
    <w:rsid w:val="00F635A6"/>
    <w:rsid w:val="00F83E6A"/>
    <w:rsid w:val="00F860C9"/>
    <w:rsid w:val="00F86A16"/>
    <w:rsid w:val="00F90538"/>
    <w:rsid w:val="00FC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0AEDA"/>
  <w14:defaultImageDpi w14:val="0"/>
  <w15:docId w15:val="{E4D7A359-1820-49E9-A552-C577B789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708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rFonts w:ascii="TimesET" w:hAnsi="TimesET" w:cs="TimesET"/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table" w:styleId="a7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A5785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2185</Characters>
  <Application>Microsoft Office Word</Application>
  <DocSecurity>0</DocSecurity>
  <Lines>18</Lines>
  <Paragraphs>5</Paragraphs>
  <ScaleCrop>false</ScaleCrop>
  <Company>ТУ Быковского района КБФПиК АВО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*</dc:creator>
  <cp:keywords/>
  <dc:description/>
  <cp:lastModifiedBy>Logon</cp:lastModifiedBy>
  <cp:revision>2</cp:revision>
  <cp:lastPrinted>2008-12-12T11:28:00Z</cp:lastPrinted>
  <dcterms:created xsi:type="dcterms:W3CDTF">2024-11-21T00:21:00Z</dcterms:created>
  <dcterms:modified xsi:type="dcterms:W3CDTF">2024-11-21T00:21:00Z</dcterms:modified>
</cp:coreProperties>
</file>