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55" w:rsidRPr="005950AB" w:rsidRDefault="002D2F08" w:rsidP="00A6149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CB52F9" w:rsidRPr="005950AB">
        <w:rPr>
          <w:rFonts w:ascii="Arial" w:hAnsi="Arial" w:cs="Arial"/>
          <w:sz w:val="24"/>
          <w:szCs w:val="24"/>
        </w:rPr>
        <w:t>АДМИНИСТРАЦИЯ</w:t>
      </w:r>
    </w:p>
    <w:p w:rsidR="00973139" w:rsidRPr="005950AB" w:rsidRDefault="00ED6F55" w:rsidP="0097313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50AB">
        <w:rPr>
          <w:rFonts w:ascii="Arial" w:hAnsi="Arial" w:cs="Arial"/>
          <w:sz w:val="24"/>
          <w:szCs w:val="24"/>
        </w:rPr>
        <w:t>КРАСНООКТЯБРЬСКОГО</w:t>
      </w:r>
      <w:r w:rsidR="002D2F08">
        <w:rPr>
          <w:rFonts w:ascii="Arial" w:hAnsi="Arial" w:cs="Arial"/>
          <w:sz w:val="24"/>
          <w:szCs w:val="24"/>
        </w:rPr>
        <w:t xml:space="preserve"> </w:t>
      </w:r>
      <w:r w:rsidR="00973139" w:rsidRPr="005950AB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3040A5" w:rsidRPr="005950AB" w:rsidRDefault="00ED6F55" w:rsidP="003040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50AB">
        <w:rPr>
          <w:rFonts w:ascii="Arial" w:hAnsi="Arial" w:cs="Arial"/>
          <w:sz w:val="24"/>
          <w:szCs w:val="24"/>
        </w:rPr>
        <w:t xml:space="preserve">АЛЕКСЕЕВСКОГО </w:t>
      </w:r>
      <w:r w:rsidR="00973139" w:rsidRPr="005950AB">
        <w:rPr>
          <w:rFonts w:ascii="Arial" w:hAnsi="Arial" w:cs="Arial"/>
          <w:sz w:val="24"/>
          <w:szCs w:val="24"/>
        </w:rPr>
        <w:t xml:space="preserve">МУНИЦИПАЛЬНОГО РАЙОНА   </w:t>
      </w:r>
    </w:p>
    <w:p w:rsidR="00973139" w:rsidRPr="005950AB" w:rsidRDefault="00973139" w:rsidP="00973139">
      <w:pPr>
        <w:jc w:val="center"/>
        <w:rPr>
          <w:rFonts w:ascii="Arial" w:hAnsi="Arial" w:cs="Arial"/>
          <w:sz w:val="24"/>
          <w:szCs w:val="24"/>
        </w:rPr>
      </w:pPr>
      <w:r w:rsidRPr="005950AB">
        <w:rPr>
          <w:rFonts w:ascii="Arial" w:hAnsi="Arial" w:cs="Arial"/>
          <w:sz w:val="24"/>
          <w:szCs w:val="24"/>
        </w:rPr>
        <w:t>ВОЛГОГРАДСКОЙ ОБЛАСТИ</w:t>
      </w:r>
    </w:p>
    <w:p w:rsidR="00A6149E" w:rsidRPr="005950AB" w:rsidRDefault="00A6149E" w:rsidP="00973139">
      <w:pPr>
        <w:jc w:val="center"/>
        <w:rPr>
          <w:rFonts w:ascii="Arial" w:hAnsi="Arial" w:cs="Arial"/>
          <w:sz w:val="24"/>
          <w:szCs w:val="24"/>
        </w:rPr>
      </w:pPr>
      <w:r w:rsidRPr="005950AB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973139" w:rsidRPr="005950AB" w:rsidRDefault="00973139" w:rsidP="00973139">
      <w:pPr>
        <w:rPr>
          <w:rFonts w:ascii="Arial" w:hAnsi="Arial" w:cs="Arial"/>
          <w:sz w:val="24"/>
          <w:szCs w:val="24"/>
        </w:rPr>
      </w:pPr>
    </w:p>
    <w:p w:rsidR="00973139" w:rsidRPr="005950AB" w:rsidRDefault="00973139" w:rsidP="00973139">
      <w:pPr>
        <w:rPr>
          <w:rFonts w:ascii="Arial" w:hAnsi="Arial" w:cs="Arial"/>
          <w:sz w:val="24"/>
          <w:szCs w:val="24"/>
        </w:rPr>
      </w:pPr>
      <w:r w:rsidRPr="005950AB">
        <w:rPr>
          <w:rFonts w:ascii="Arial" w:hAnsi="Arial" w:cs="Arial"/>
          <w:sz w:val="24"/>
          <w:szCs w:val="24"/>
        </w:rPr>
        <w:t xml:space="preserve">                                                                  ПОСТАНОВЛЕНИЕ</w:t>
      </w:r>
    </w:p>
    <w:p w:rsidR="006256DA" w:rsidRPr="005950AB" w:rsidRDefault="002D2F08" w:rsidP="006256DA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5950AB">
        <w:rPr>
          <w:bCs/>
          <w:sz w:val="24"/>
          <w:szCs w:val="24"/>
        </w:rPr>
        <w:t>О</w:t>
      </w:r>
      <w:r w:rsidR="00973139" w:rsidRPr="005950AB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="00ED6F55" w:rsidRPr="005950AB">
        <w:rPr>
          <w:bCs/>
          <w:sz w:val="24"/>
          <w:szCs w:val="24"/>
        </w:rPr>
        <w:t>22 . 09.</w:t>
      </w:r>
      <w:r w:rsidR="00566563" w:rsidRPr="005950AB">
        <w:rPr>
          <w:bCs/>
          <w:sz w:val="24"/>
          <w:szCs w:val="24"/>
        </w:rPr>
        <w:t xml:space="preserve"> 2021 </w:t>
      </w:r>
      <w:r w:rsidR="00973139" w:rsidRPr="005950AB">
        <w:rPr>
          <w:bCs/>
          <w:sz w:val="24"/>
          <w:szCs w:val="24"/>
        </w:rPr>
        <w:t>г.                                                                                 №</w:t>
      </w:r>
      <w:r>
        <w:rPr>
          <w:bCs/>
          <w:sz w:val="24"/>
          <w:szCs w:val="24"/>
        </w:rPr>
        <w:t xml:space="preserve"> </w:t>
      </w:r>
      <w:r w:rsidR="000637ED" w:rsidRPr="005950AB">
        <w:rPr>
          <w:bCs/>
          <w:sz w:val="24"/>
          <w:szCs w:val="24"/>
        </w:rPr>
        <w:t>40</w:t>
      </w:r>
    </w:p>
    <w:p w:rsidR="00973139" w:rsidRPr="005950AB" w:rsidRDefault="00973139" w:rsidP="006256DA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</w:p>
    <w:p w:rsidR="006256DA" w:rsidRPr="005950AB" w:rsidRDefault="006256DA" w:rsidP="00382242">
      <w:pPr>
        <w:pStyle w:val="ConsPlusNormal"/>
        <w:tabs>
          <w:tab w:val="left" w:pos="4200"/>
          <w:tab w:val="center" w:pos="5103"/>
        </w:tabs>
        <w:jc w:val="center"/>
        <w:rPr>
          <w:bCs/>
          <w:sz w:val="24"/>
          <w:szCs w:val="24"/>
        </w:rPr>
      </w:pPr>
      <w:r w:rsidRPr="005950AB">
        <w:rPr>
          <w:bCs/>
          <w:sz w:val="24"/>
          <w:szCs w:val="24"/>
        </w:rPr>
        <w:t xml:space="preserve">О ВОЗЛОЖЕНИИПОЛНОМОЧИЙ ПО ОПРЕДЕЛЕНИЮ ПОСТАВЩИКОВ(ПОДРЯДЧИКОВ, ИСПОЛНИТЕЛЕЙ) ДЛЯ МУНИЦИПАЛЬНЫХ ЗАКАЗЧИКОВ </w:t>
      </w:r>
      <w:r w:rsidR="00ED6F55" w:rsidRPr="005950AB">
        <w:rPr>
          <w:bCs/>
          <w:sz w:val="24"/>
          <w:szCs w:val="24"/>
        </w:rPr>
        <w:t>КРАСНООКТЯБРЬСКОГО</w:t>
      </w:r>
      <w:r w:rsidR="00EE5DA4" w:rsidRPr="005950AB">
        <w:rPr>
          <w:bCs/>
          <w:sz w:val="24"/>
          <w:szCs w:val="24"/>
        </w:rPr>
        <w:t xml:space="preserve"> СЕЛЬСКОГО</w:t>
      </w:r>
      <w:r w:rsidR="00EF708F" w:rsidRPr="005950AB">
        <w:rPr>
          <w:bCs/>
          <w:sz w:val="24"/>
          <w:szCs w:val="24"/>
        </w:rPr>
        <w:t xml:space="preserve"> ПОСЕЛЕНИЯ </w:t>
      </w:r>
      <w:r w:rsidR="00ED6F55" w:rsidRPr="005950AB">
        <w:rPr>
          <w:bCs/>
          <w:sz w:val="24"/>
          <w:szCs w:val="24"/>
        </w:rPr>
        <w:t>АЛЕКСЕЕВСКОГО</w:t>
      </w:r>
      <w:r w:rsidRPr="005950AB">
        <w:rPr>
          <w:bCs/>
          <w:sz w:val="24"/>
          <w:szCs w:val="24"/>
        </w:rPr>
        <w:t>МУНИЦИПАЛЬНОГО РАЙОНА ВОЛГОГРАДСКОЙ ОБЛАСТИ</w:t>
      </w:r>
    </w:p>
    <w:p w:rsidR="006256DA" w:rsidRPr="005950AB" w:rsidRDefault="006256DA" w:rsidP="006256DA">
      <w:pPr>
        <w:pStyle w:val="ConsPlusNormal"/>
        <w:jc w:val="both"/>
        <w:outlineLvl w:val="0"/>
        <w:rPr>
          <w:b/>
          <w:sz w:val="24"/>
          <w:szCs w:val="24"/>
        </w:rPr>
      </w:pPr>
    </w:p>
    <w:p w:rsidR="00120C1A" w:rsidRPr="005950AB" w:rsidRDefault="006256DA" w:rsidP="006256D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5950AB">
        <w:rPr>
          <w:color w:val="000000" w:themeColor="text1"/>
          <w:sz w:val="24"/>
          <w:szCs w:val="24"/>
        </w:rPr>
        <w:t xml:space="preserve">В соответствии  </w:t>
      </w:r>
      <w:hyperlink r:id="rId8" w:history="1">
        <w:r w:rsidR="00934328" w:rsidRPr="005950AB">
          <w:rPr>
            <w:color w:val="000000" w:themeColor="text1"/>
            <w:sz w:val="24"/>
            <w:szCs w:val="24"/>
          </w:rPr>
          <w:t>с</w:t>
        </w:r>
        <w:r w:rsidR="00D86724" w:rsidRPr="005950AB">
          <w:rPr>
            <w:color w:val="000000" w:themeColor="text1"/>
            <w:sz w:val="24"/>
            <w:szCs w:val="24"/>
          </w:rPr>
          <w:t>о</w:t>
        </w:r>
        <w:r w:rsidR="00934328" w:rsidRPr="005950AB">
          <w:rPr>
            <w:color w:val="000000" w:themeColor="text1"/>
            <w:sz w:val="24"/>
            <w:szCs w:val="24"/>
          </w:rPr>
          <w:t xml:space="preserve"> стать</w:t>
        </w:r>
        <w:r w:rsidR="00D86724" w:rsidRPr="005950AB">
          <w:rPr>
            <w:color w:val="000000" w:themeColor="text1"/>
            <w:sz w:val="24"/>
            <w:szCs w:val="24"/>
          </w:rPr>
          <w:t>ями 24,</w:t>
        </w:r>
        <w:r w:rsidRPr="005950AB">
          <w:rPr>
            <w:color w:val="000000" w:themeColor="text1"/>
            <w:sz w:val="24"/>
            <w:szCs w:val="24"/>
          </w:rPr>
          <w:t xml:space="preserve"> 26</w:t>
        </w:r>
      </w:hyperlink>
      <w:r w:rsidRPr="005950AB">
        <w:rPr>
          <w:color w:val="000000" w:themeColor="text1"/>
          <w:sz w:val="24"/>
          <w:szCs w:val="24"/>
        </w:rPr>
        <w:t xml:space="preserve"> Федерального закона от 05.04.2013 </w:t>
      </w:r>
      <w:r w:rsidR="00D86724" w:rsidRPr="005950AB">
        <w:rPr>
          <w:color w:val="000000" w:themeColor="text1"/>
          <w:sz w:val="24"/>
          <w:szCs w:val="24"/>
        </w:rPr>
        <w:t>№</w:t>
      </w:r>
      <w:r w:rsidRPr="005950AB">
        <w:rPr>
          <w:color w:val="000000" w:themeColor="text1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  <w:r w:rsidR="008C6925" w:rsidRPr="005950AB">
        <w:rPr>
          <w:color w:val="000000" w:themeColor="text1"/>
          <w:sz w:val="24"/>
          <w:szCs w:val="24"/>
        </w:rPr>
        <w:t xml:space="preserve"> (далее - Федеральный закон о контрактной системе)</w:t>
      </w:r>
      <w:r w:rsidRPr="005950AB">
        <w:rPr>
          <w:color w:val="000000" w:themeColor="text1"/>
          <w:sz w:val="24"/>
          <w:szCs w:val="24"/>
        </w:rPr>
        <w:t xml:space="preserve"> и в целях эффективного и своевременного использования средств местного бюджета</w:t>
      </w:r>
      <w:r w:rsidR="00120C1A" w:rsidRPr="005950AB">
        <w:rPr>
          <w:color w:val="000000" w:themeColor="text1"/>
          <w:sz w:val="24"/>
          <w:szCs w:val="24"/>
        </w:rPr>
        <w:t xml:space="preserve">, администрация </w:t>
      </w:r>
      <w:r w:rsidR="00ED6F55" w:rsidRPr="005950AB">
        <w:rPr>
          <w:color w:val="000000" w:themeColor="text1"/>
          <w:sz w:val="24"/>
          <w:szCs w:val="24"/>
        </w:rPr>
        <w:t>Краснооктябрьского</w:t>
      </w:r>
      <w:r w:rsidR="00120C1A" w:rsidRPr="005950AB">
        <w:rPr>
          <w:color w:val="000000" w:themeColor="text1"/>
          <w:sz w:val="24"/>
          <w:szCs w:val="24"/>
        </w:rPr>
        <w:t xml:space="preserve"> сельского поселения </w:t>
      </w:r>
      <w:r w:rsidR="00ED6F55" w:rsidRPr="005950AB">
        <w:rPr>
          <w:color w:val="000000" w:themeColor="text1"/>
          <w:sz w:val="24"/>
          <w:szCs w:val="24"/>
        </w:rPr>
        <w:t xml:space="preserve">Алексеевского </w:t>
      </w:r>
      <w:r w:rsidR="00120C1A" w:rsidRPr="005950AB">
        <w:rPr>
          <w:color w:val="000000" w:themeColor="text1"/>
          <w:sz w:val="24"/>
          <w:szCs w:val="24"/>
        </w:rPr>
        <w:t>муниципального района Волгоградской области</w:t>
      </w:r>
      <w:proofErr w:type="gramEnd"/>
    </w:p>
    <w:p w:rsidR="006256DA" w:rsidRPr="005950AB" w:rsidRDefault="006256DA" w:rsidP="006256D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5950AB">
        <w:rPr>
          <w:b/>
          <w:color w:val="000000" w:themeColor="text1"/>
          <w:sz w:val="24"/>
          <w:szCs w:val="24"/>
        </w:rPr>
        <w:t>постановля</w:t>
      </w:r>
      <w:r w:rsidR="00120C1A" w:rsidRPr="005950AB">
        <w:rPr>
          <w:b/>
          <w:color w:val="000000" w:themeColor="text1"/>
          <w:sz w:val="24"/>
          <w:szCs w:val="24"/>
        </w:rPr>
        <w:t>ет</w:t>
      </w:r>
      <w:r w:rsidRPr="005950AB">
        <w:rPr>
          <w:color w:val="000000" w:themeColor="text1"/>
          <w:sz w:val="24"/>
          <w:szCs w:val="24"/>
        </w:rPr>
        <w:t>:</w:t>
      </w:r>
    </w:p>
    <w:p w:rsidR="00120C1A" w:rsidRPr="005950AB" w:rsidRDefault="00120C1A" w:rsidP="005276C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6256DA" w:rsidRPr="005950AB" w:rsidRDefault="006256DA" w:rsidP="0056656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5950AB">
        <w:rPr>
          <w:color w:val="000000" w:themeColor="text1"/>
          <w:sz w:val="24"/>
          <w:szCs w:val="24"/>
        </w:rPr>
        <w:t xml:space="preserve">1. Возложить на Администрацию </w:t>
      </w:r>
      <w:r w:rsidR="00ED6F55" w:rsidRPr="005950AB">
        <w:rPr>
          <w:color w:val="000000" w:themeColor="text1"/>
          <w:sz w:val="24"/>
          <w:szCs w:val="24"/>
        </w:rPr>
        <w:t>Краснооктябрьского</w:t>
      </w:r>
      <w:r w:rsidR="00EF708F" w:rsidRPr="005950AB">
        <w:rPr>
          <w:color w:val="000000" w:themeColor="text1"/>
          <w:sz w:val="24"/>
          <w:szCs w:val="24"/>
        </w:rPr>
        <w:t xml:space="preserve">сельского поселения </w:t>
      </w:r>
      <w:r w:rsidR="00ED6F55" w:rsidRPr="005950AB">
        <w:rPr>
          <w:color w:val="000000" w:themeColor="text1"/>
          <w:sz w:val="24"/>
          <w:szCs w:val="24"/>
        </w:rPr>
        <w:t>Алексеевского</w:t>
      </w:r>
      <w:r w:rsidRPr="005950AB">
        <w:rPr>
          <w:color w:val="000000" w:themeColor="text1"/>
          <w:sz w:val="24"/>
          <w:szCs w:val="24"/>
        </w:rPr>
        <w:t xml:space="preserve">муниципального района Волгоградской области (далее </w:t>
      </w:r>
      <w:r w:rsidR="00DB0452" w:rsidRPr="005950AB">
        <w:rPr>
          <w:color w:val="000000" w:themeColor="text1"/>
          <w:sz w:val="24"/>
          <w:szCs w:val="24"/>
        </w:rPr>
        <w:t xml:space="preserve">по тексту </w:t>
      </w:r>
      <w:proofErr w:type="gramStart"/>
      <w:r w:rsidR="008018D4" w:rsidRPr="005950AB">
        <w:rPr>
          <w:color w:val="000000" w:themeColor="text1"/>
          <w:sz w:val="24"/>
          <w:szCs w:val="24"/>
        </w:rPr>
        <w:t>–</w:t>
      </w:r>
      <w:r w:rsidRPr="005950AB">
        <w:rPr>
          <w:color w:val="000000" w:themeColor="text1"/>
          <w:sz w:val="24"/>
          <w:szCs w:val="24"/>
        </w:rPr>
        <w:t>у</w:t>
      </w:r>
      <w:proofErr w:type="gramEnd"/>
      <w:r w:rsidRPr="005950AB">
        <w:rPr>
          <w:color w:val="000000" w:themeColor="text1"/>
          <w:sz w:val="24"/>
          <w:szCs w:val="24"/>
        </w:rPr>
        <w:t>полномоченныйорган) полномочия по определению поставщиков (подрядчиков, исполнителей) для муниципальных заказчиков</w:t>
      </w:r>
      <w:r w:rsidR="00ED6F55" w:rsidRPr="005950AB">
        <w:rPr>
          <w:color w:val="000000" w:themeColor="text1"/>
          <w:sz w:val="24"/>
          <w:szCs w:val="24"/>
        </w:rPr>
        <w:t>Краснооктябрьского</w:t>
      </w:r>
      <w:r w:rsidR="00B35B5B" w:rsidRPr="005950AB">
        <w:rPr>
          <w:color w:val="000000" w:themeColor="text1"/>
          <w:sz w:val="24"/>
          <w:szCs w:val="24"/>
        </w:rPr>
        <w:t xml:space="preserve"> сельского поселения </w:t>
      </w:r>
      <w:r w:rsidR="00ED6F55" w:rsidRPr="005950AB">
        <w:rPr>
          <w:color w:val="000000" w:themeColor="text1"/>
          <w:sz w:val="24"/>
          <w:szCs w:val="24"/>
        </w:rPr>
        <w:t>Алексеевского</w:t>
      </w:r>
      <w:r w:rsidR="00106839" w:rsidRPr="005950AB">
        <w:rPr>
          <w:color w:val="000000" w:themeColor="text1"/>
          <w:sz w:val="24"/>
          <w:szCs w:val="24"/>
        </w:rPr>
        <w:t xml:space="preserve">муниципального района </w:t>
      </w:r>
      <w:r w:rsidR="005276C4" w:rsidRPr="005950AB">
        <w:rPr>
          <w:color w:val="000000" w:themeColor="text1"/>
          <w:sz w:val="24"/>
          <w:szCs w:val="24"/>
        </w:rPr>
        <w:t xml:space="preserve">Волгоградской </w:t>
      </w:r>
      <w:r w:rsidR="00C223D4" w:rsidRPr="005950AB">
        <w:rPr>
          <w:color w:val="000000" w:themeColor="text1"/>
          <w:sz w:val="24"/>
          <w:szCs w:val="24"/>
        </w:rPr>
        <w:t>области</w:t>
      </w:r>
      <w:r w:rsidR="00927E7D" w:rsidRPr="005950AB">
        <w:rPr>
          <w:color w:val="000000" w:themeColor="text1"/>
          <w:sz w:val="24"/>
          <w:szCs w:val="24"/>
        </w:rPr>
        <w:t xml:space="preserve">и муниципальных бюджетных </w:t>
      </w:r>
      <w:r w:rsidR="00C223D4" w:rsidRPr="005950AB">
        <w:rPr>
          <w:color w:val="000000" w:themeColor="text1"/>
          <w:sz w:val="24"/>
          <w:szCs w:val="24"/>
        </w:rPr>
        <w:t xml:space="preserve">учреждений </w:t>
      </w:r>
      <w:r w:rsidR="00ED6F55" w:rsidRPr="005950AB">
        <w:rPr>
          <w:color w:val="000000" w:themeColor="text1"/>
          <w:sz w:val="24"/>
          <w:szCs w:val="24"/>
        </w:rPr>
        <w:t>Краснооктябрьского</w:t>
      </w:r>
      <w:r w:rsidR="00B35B5B" w:rsidRPr="005950AB">
        <w:rPr>
          <w:color w:val="000000" w:themeColor="text1"/>
          <w:sz w:val="24"/>
          <w:szCs w:val="24"/>
        </w:rPr>
        <w:t xml:space="preserve">сельского поселения </w:t>
      </w:r>
      <w:r w:rsidR="00ED6F55" w:rsidRPr="005950AB">
        <w:rPr>
          <w:color w:val="000000" w:themeColor="text1"/>
          <w:sz w:val="24"/>
          <w:szCs w:val="24"/>
        </w:rPr>
        <w:t xml:space="preserve">Алексеевского муниципального </w:t>
      </w:r>
      <w:r w:rsidR="00106839" w:rsidRPr="005950AB">
        <w:rPr>
          <w:color w:val="000000" w:themeColor="text1"/>
          <w:sz w:val="24"/>
          <w:szCs w:val="24"/>
        </w:rPr>
        <w:t xml:space="preserve"> района </w:t>
      </w:r>
      <w:r w:rsidR="00C223D4" w:rsidRPr="005950AB">
        <w:rPr>
          <w:color w:val="000000" w:themeColor="text1"/>
          <w:sz w:val="24"/>
          <w:szCs w:val="24"/>
        </w:rPr>
        <w:t>Волгоградской области</w:t>
      </w:r>
      <w:r w:rsidR="008C6925" w:rsidRPr="005950AB">
        <w:rPr>
          <w:color w:val="000000" w:themeColor="text1"/>
          <w:sz w:val="24"/>
          <w:szCs w:val="24"/>
        </w:rPr>
        <w:t xml:space="preserve">, осуществляющих закупки в соответствии с частью 1 статьи 15 </w:t>
      </w:r>
      <w:r w:rsidR="008560B4" w:rsidRPr="005950AB">
        <w:rPr>
          <w:color w:val="000000" w:themeColor="text1"/>
          <w:sz w:val="24"/>
          <w:szCs w:val="24"/>
        </w:rPr>
        <w:t>Федерального закона о контрактной системе</w:t>
      </w:r>
      <w:r w:rsidR="00566563" w:rsidRPr="005950AB">
        <w:rPr>
          <w:color w:val="000000" w:themeColor="text1"/>
          <w:sz w:val="24"/>
          <w:szCs w:val="24"/>
        </w:rPr>
        <w:t xml:space="preserve">,муниципальных унитарных предприятий </w:t>
      </w:r>
      <w:r w:rsidR="00ED6F55" w:rsidRPr="005950AB">
        <w:rPr>
          <w:color w:val="000000" w:themeColor="text1"/>
          <w:sz w:val="24"/>
          <w:szCs w:val="24"/>
        </w:rPr>
        <w:t>Краснооктябрьского</w:t>
      </w:r>
      <w:r w:rsidR="00566563" w:rsidRPr="005950AB">
        <w:rPr>
          <w:color w:val="000000" w:themeColor="text1"/>
          <w:sz w:val="24"/>
          <w:szCs w:val="24"/>
        </w:rPr>
        <w:t xml:space="preserve"> сельского поселения </w:t>
      </w:r>
      <w:r w:rsidR="00ED6F55" w:rsidRPr="005950AB">
        <w:rPr>
          <w:color w:val="000000" w:themeColor="text1"/>
          <w:sz w:val="24"/>
          <w:szCs w:val="24"/>
        </w:rPr>
        <w:t xml:space="preserve">Алексеевского </w:t>
      </w:r>
      <w:r w:rsidR="00566563" w:rsidRPr="005950AB">
        <w:rPr>
          <w:color w:val="000000" w:themeColor="text1"/>
          <w:sz w:val="24"/>
          <w:szCs w:val="24"/>
        </w:rPr>
        <w:t xml:space="preserve">муниципального района Волгоградской области, за исключением закупок, осуществляемых в течение года в соответствии с правовым актом, предусмотренным частью 3 статьи 2 Федерального закона от 18 июля 2011 года № 223-ФЗ </w:t>
      </w:r>
      <w:r w:rsidR="00D86724" w:rsidRPr="005950AB">
        <w:rPr>
          <w:color w:val="000000" w:themeColor="text1"/>
          <w:sz w:val="24"/>
          <w:szCs w:val="24"/>
        </w:rPr>
        <w:t>"</w:t>
      </w:r>
      <w:r w:rsidR="00566563" w:rsidRPr="005950AB">
        <w:rPr>
          <w:color w:val="000000" w:themeColor="text1"/>
          <w:sz w:val="24"/>
          <w:szCs w:val="24"/>
        </w:rPr>
        <w:t>О закупках товаров, работ, услуг отдельными видами юридических лиц</w:t>
      </w:r>
      <w:proofErr w:type="gramStart"/>
      <w:r w:rsidR="00D86724" w:rsidRPr="005950AB">
        <w:rPr>
          <w:color w:val="000000" w:themeColor="text1"/>
          <w:sz w:val="24"/>
          <w:szCs w:val="24"/>
        </w:rPr>
        <w:t>"</w:t>
      </w:r>
      <w:r w:rsidR="009371DF" w:rsidRPr="005950AB">
        <w:rPr>
          <w:color w:val="000000" w:themeColor="text1"/>
          <w:sz w:val="24"/>
          <w:szCs w:val="24"/>
        </w:rPr>
        <w:t>(</w:t>
      </w:r>
      <w:proofErr w:type="gramEnd"/>
      <w:r w:rsidR="009371DF" w:rsidRPr="005950AB">
        <w:rPr>
          <w:color w:val="000000" w:themeColor="text1"/>
          <w:sz w:val="24"/>
          <w:szCs w:val="24"/>
        </w:rPr>
        <w:t>далее по тексту – муниципальные заказчики)</w:t>
      </w:r>
      <w:r w:rsidRPr="005950AB">
        <w:rPr>
          <w:color w:val="000000" w:themeColor="text1"/>
          <w:sz w:val="24"/>
          <w:szCs w:val="24"/>
        </w:rPr>
        <w:t>.</w:t>
      </w:r>
    </w:p>
    <w:p w:rsidR="005511AB" w:rsidRPr="005950AB" w:rsidRDefault="003D3138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5511AB" w:rsidRPr="005950AB">
        <w:rPr>
          <w:rFonts w:ascii="Arial" w:hAnsi="Arial" w:cs="Arial"/>
          <w:color w:val="000000" w:themeColor="text1"/>
          <w:sz w:val="24"/>
          <w:szCs w:val="24"/>
        </w:rPr>
        <w:t xml:space="preserve">Установить, что уполномоченный орган осуществляет определение поставщиков (подрядчиков, исполнителей) путем </w:t>
      </w:r>
      <w:r w:rsidR="00D86724" w:rsidRPr="005950AB">
        <w:rPr>
          <w:rFonts w:ascii="Arial" w:hAnsi="Arial" w:cs="Arial"/>
          <w:color w:val="000000" w:themeColor="text1"/>
          <w:sz w:val="24"/>
          <w:szCs w:val="24"/>
        </w:rPr>
        <w:t>применения</w:t>
      </w:r>
      <w:r w:rsidR="005511AB" w:rsidRPr="005950AB">
        <w:rPr>
          <w:rFonts w:ascii="Arial" w:hAnsi="Arial" w:cs="Arial"/>
          <w:color w:val="000000" w:themeColor="text1"/>
          <w:sz w:val="24"/>
          <w:szCs w:val="24"/>
        </w:rPr>
        <w:t xml:space="preserve"> открытых</w:t>
      </w:r>
      <w:r w:rsidR="00D86724" w:rsidRPr="005950AB">
        <w:rPr>
          <w:rFonts w:ascii="Arial" w:hAnsi="Arial" w:cs="Arial"/>
          <w:color w:val="000000" w:themeColor="text1"/>
          <w:sz w:val="24"/>
          <w:szCs w:val="24"/>
        </w:rPr>
        <w:t xml:space="preserve"> конкурентных способов определения поставщиков (подрядчиков, исполнителей), предусмотренных статьей 24 Федерального закона о контрактной системе:</w:t>
      </w:r>
    </w:p>
    <w:p w:rsidR="005511AB" w:rsidRPr="005950AB" w:rsidRDefault="00566563" w:rsidP="008018D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ab/>
        <w:t xml:space="preserve">1) </w:t>
      </w:r>
      <w:r w:rsidR="005511AB" w:rsidRPr="005950AB">
        <w:rPr>
          <w:rFonts w:ascii="Arial" w:hAnsi="Arial" w:cs="Arial"/>
          <w:color w:val="000000" w:themeColor="text1"/>
          <w:sz w:val="24"/>
          <w:szCs w:val="24"/>
        </w:rPr>
        <w:t>по закупкам товаров, работ, услуг на сумму от 1 млн. рублей;</w:t>
      </w:r>
    </w:p>
    <w:p w:rsidR="005511AB" w:rsidRPr="005950AB" w:rsidRDefault="00566563" w:rsidP="008018D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ab/>
        <w:t xml:space="preserve">2) </w:t>
      </w:r>
      <w:r w:rsidR="005511AB" w:rsidRPr="005950AB">
        <w:rPr>
          <w:rFonts w:ascii="Arial" w:hAnsi="Arial" w:cs="Arial"/>
          <w:color w:val="000000" w:themeColor="text1"/>
          <w:sz w:val="24"/>
          <w:szCs w:val="24"/>
        </w:rPr>
        <w:t>по закупкам автотранспортных средств независимо от суммы начальной максимальной цены контракта</w:t>
      </w:r>
      <w:r w:rsidR="00422B76" w:rsidRPr="005950A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22B76" w:rsidRPr="005950AB" w:rsidRDefault="00422B76" w:rsidP="008018D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ab/>
        <w:t>3) по закупкам сельскохозяйственной техники и оборудования.</w:t>
      </w:r>
    </w:p>
    <w:p w:rsidR="005511AB" w:rsidRPr="005950AB" w:rsidRDefault="00E312AD" w:rsidP="00801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>3</w:t>
      </w:r>
      <w:r w:rsidR="008E039A" w:rsidRPr="005950AB">
        <w:rPr>
          <w:rFonts w:ascii="Arial" w:hAnsi="Arial" w:cs="Arial"/>
          <w:color w:val="000000" w:themeColor="text1"/>
          <w:sz w:val="24"/>
          <w:szCs w:val="24"/>
        </w:rPr>
        <w:t xml:space="preserve">.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 </w:t>
      </w:r>
      <w:r w:rsidR="008E039A" w:rsidRPr="005950A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осуществляются </w:t>
      </w:r>
      <w:r w:rsidRPr="005950AB">
        <w:rPr>
          <w:rFonts w:ascii="Arial" w:hAnsi="Arial" w:cs="Arial"/>
          <w:color w:val="000000" w:themeColor="text1"/>
          <w:sz w:val="24"/>
          <w:szCs w:val="24"/>
        </w:rPr>
        <w:t>муниципальными з</w:t>
      </w:r>
      <w:r w:rsidR="008E039A" w:rsidRPr="005950AB">
        <w:rPr>
          <w:rFonts w:ascii="Arial" w:hAnsi="Arial" w:cs="Arial"/>
          <w:color w:val="000000" w:themeColor="text1"/>
          <w:sz w:val="24"/>
          <w:szCs w:val="24"/>
        </w:rPr>
        <w:t xml:space="preserve">аказчиками </w:t>
      </w:r>
      <w:r w:rsidR="00ED6F55" w:rsidRPr="005950AB">
        <w:rPr>
          <w:rFonts w:ascii="Arial" w:hAnsi="Arial" w:cs="Arial"/>
          <w:color w:val="000000" w:themeColor="text1"/>
          <w:sz w:val="24"/>
          <w:szCs w:val="24"/>
        </w:rPr>
        <w:t>Краснооктябрьского</w:t>
      </w:r>
      <w:r w:rsidR="00B35B5B" w:rsidRPr="005950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ED6F55" w:rsidRPr="005950AB">
        <w:rPr>
          <w:rFonts w:ascii="Arial" w:hAnsi="Arial" w:cs="Arial"/>
          <w:color w:val="000000" w:themeColor="text1"/>
          <w:sz w:val="24"/>
          <w:szCs w:val="24"/>
        </w:rPr>
        <w:t>Алексеевского</w:t>
      </w:r>
      <w:r w:rsidR="00106839" w:rsidRPr="005950AB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района </w:t>
      </w:r>
      <w:r w:rsidR="00CB3779" w:rsidRPr="005950AB">
        <w:rPr>
          <w:rFonts w:ascii="Arial" w:hAnsi="Arial" w:cs="Arial"/>
          <w:color w:val="000000" w:themeColor="text1"/>
          <w:sz w:val="24"/>
          <w:szCs w:val="24"/>
        </w:rPr>
        <w:t>Волгоградской области</w:t>
      </w:r>
      <w:r w:rsidR="00A95B3B" w:rsidRPr="005950AB">
        <w:rPr>
          <w:rFonts w:ascii="Arial" w:hAnsi="Arial" w:cs="Arial"/>
          <w:color w:val="000000" w:themeColor="text1"/>
          <w:sz w:val="24"/>
          <w:szCs w:val="24"/>
        </w:rPr>
        <w:t>, самост</w:t>
      </w:r>
      <w:r w:rsidR="008E039A" w:rsidRPr="005950AB">
        <w:rPr>
          <w:rFonts w:ascii="Arial" w:hAnsi="Arial" w:cs="Arial"/>
          <w:color w:val="000000" w:themeColor="text1"/>
          <w:sz w:val="24"/>
          <w:szCs w:val="24"/>
        </w:rPr>
        <w:t>оятельно.</w:t>
      </w:r>
    </w:p>
    <w:p w:rsidR="00DB0452" w:rsidRPr="005950AB" w:rsidRDefault="00E312AD" w:rsidP="00EE5DA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5950AB">
        <w:rPr>
          <w:color w:val="000000" w:themeColor="text1"/>
          <w:sz w:val="24"/>
          <w:szCs w:val="24"/>
        </w:rPr>
        <w:t>4</w:t>
      </w:r>
      <w:r w:rsidR="006256DA" w:rsidRPr="005950AB">
        <w:rPr>
          <w:color w:val="000000" w:themeColor="text1"/>
          <w:sz w:val="24"/>
          <w:szCs w:val="24"/>
        </w:rPr>
        <w:t xml:space="preserve">. Утвердить </w:t>
      </w:r>
      <w:r w:rsidR="008E039A" w:rsidRPr="005950AB">
        <w:rPr>
          <w:color w:val="000000" w:themeColor="text1"/>
          <w:sz w:val="24"/>
          <w:szCs w:val="24"/>
        </w:rPr>
        <w:t xml:space="preserve">прилагаемый </w:t>
      </w:r>
      <w:hyperlink r:id="rId9" w:history="1">
        <w:r w:rsidR="006256DA" w:rsidRPr="005950AB">
          <w:rPr>
            <w:color w:val="000000" w:themeColor="text1"/>
            <w:sz w:val="24"/>
            <w:szCs w:val="24"/>
          </w:rPr>
          <w:t>Порядок</w:t>
        </w:r>
      </w:hyperlink>
      <w:r w:rsidR="006256DA" w:rsidRPr="005950AB">
        <w:rPr>
          <w:color w:val="000000" w:themeColor="text1"/>
          <w:sz w:val="24"/>
          <w:szCs w:val="24"/>
        </w:rPr>
        <w:t xml:space="preserve"> взаимодействия </w:t>
      </w:r>
      <w:r w:rsidRPr="005950AB">
        <w:rPr>
          <w:color w:val="000000" w:themeColor="text1"/>
          <w:sz w:val="24"/>
          <w:szCs w:val="24"/>
        </w:rPr>
        <w:t xml:space="preserve">уполномоченного органа и муниципальных заказчиков </w:t>
      </w:r>
      <w:r w:rsidR="00ED6F55" w:rsidRPr="005950AB">
        <w:rPr>
          <w:color w:val="000000" w:themeColor="text1"/>
          <w:sz w:val="24"/>
          <w:szCs w:val="24"/>
        </w:rPr>
        <w:t>Краснооктябрьского</w:t>
      </w:r>
      <w:r w:rsidR="00B35B5B" w:rsidRPr="005950AB">
        <w:rPr>
          <w:color w:val="000000" w:themeColor="text1"/>
          <w:sz w:val="24"/>
          <w:szCs w:val="24"/>
        </w:rPr>
        <w:t xml:space="preserve"> сельского поселения </w:t>
      </w:r>
      <w:r w:rsidR="00ED6F55" w:rsidRPr="005950AB">
        <w:rPr>
          <w:color w:val="000000" w:themeColor="text1"/>
          <w:sz w:val="24"/>
          <w:szCs w:val="24"/>
        </w:rPr>
        <w:t xml:space="preserve">Алексеевского </w:t>
      </w:r>
      <w:r w:rsidR="00106839" w:rsidRPr="005950AB">
        <w:rPr>
          <w:color w:val="000000" w:themeColor="text1"/>
          <w:sz w:val="24"/>
          <w:szCs w:val="24"/>
        </w:rPr>
        <w:t xml:space="preserve">муниципального района </w:t>
      </w:r>
      <w:r w:rsidR="00CB3779" w:rsidRPr="005950AB">
        <w:rPr>
          <w:color w:val="000000" w:themeColor="text1"/>
          <w:sz w:val="24"/>
          <w:szCs w:val="24"/>
        </w:rPr>
        <w:t xml:space="preserve">Волгоградской области </w:t>
      </w:r>
      <w:r w:rsidRPr="005950AB">
        <w:rPr>
          <w:color w:val="000000" w:themeColor="text1"/>
          <w:sz w:val="24"/>
          <w:szCs w:val="24"/>
        </w:rPr>
        <w:t xml:space="preserve">при определении поставщика (подрядчика, исполнителя) для обеспечения муниципальных нужд </w:t>
      </w:r>
      <w:r w:rsidR="00ED6F55" w:rsidRPr="005950AB">
        <w:rPr>
          <w:color w:val="000000" w:themeColor="text1"/>
          <w:sz w:val="24"/>
          <w:szCs w:val="24"/>
        </w:rPr>
        <w:t>Краснооктябрьского</w:t>
      </w:r>
      <w:r w:rsidR="00B35B5B" w:rsidRPr="005950AB">
        <w:rPr>
          <w:color w:val="000000" w:themeColor="text1"/>
          <w:sz w:val="24"/>
          <w:szCs w:val="24"/>
        </w:rPr>
        <w:t xml:space="preserve"> сельского поселения </w:t>
      </w:r>
      <w:r w:rsidR="00ED6F55" w:rsidRPr="005950AB">
        <w:rPr>
          <w:color w:val="000000" w:themeColor="text1"/>
          <w:sz w:val="24"/>
          <w:szCs w:val="24"/>
        </w:rPr>
        <w:t xml:space="preserve">Алексеевского </w:t>
      </w:r>
      <w:r w:rsidR="00106839" w:rsidRPr="005950AB">
        <w:rPr>
          <w:color w:val="000000" w:themeColor="text1"/>
          <w:sz w:val="24"/>
          <w:szCs w:val="24"/>
        </w:rPr>
        <w:t xml:space="preserve">муниципального района </w:t>
      </w:r>
      <w:r w:rsidR="00CB3779" w:rsidRPr="005950AB">
        <w:rPr>
          <w:color w:val="000000" w:themeColor="text1"/>
          <w:sz w:val="24"/>
          <w:szCs w:val="24"/>
        </w:rPr>
        <w:t>Волгоградской области.</w:t>
      </w:r>
    </w:p>
    <w:p w:rsidR="00120C1A" w:rsidRPr="005950AB" w:rsidRDefault="00120C1A" w:rsidP="00EE5DA4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 xml:space="preserve">5. Признать утратившим силу </w:t>
      </w:r>
      <w:r w:rsidR="000E21AC" w:rsidRPr="005950AB">
        <w:rPr>
          <w:rFonts w:ascii="Arial" w:hAnsi="Arial" w:cs="Arial"/>
          <w:color w:val="000000" w:themeColor="text1"/>
          <w:sz w:val="24"/>
          <w:szCs w:val="24"/>
        </w:rPr>
        <w:t xml:space="preserve">следующие </w:t>
      </w:r>
      <w:r w:rsidRPr="005950AB">
        <w:rPr>
          <w:rFonts w:ascii="Arial" w:hAnsi="Arial" w:cs="Arial"/>
          <w:color w:val="000000" w:themeColor="text1"/>
          <w:sz w:val="24"/>
          <w:szCs w:val="24"/>
        </w:rPr>
        <w:t xml:space="preserve">постановления </w:t>
      </w:r>
      <w:r w:rsidR="00EE5DA4" w:rsidRPr="005950AB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ED6F55" w:rsidRPr="005950AB">
        <w:rPr>
          <w:rFonts w:ascii="Arial" w:hAnsi="Arial" w:cs="Arial"/>
          <w:color w:val="000000" w:themeColor="text1"/>
          <w:sz w:val="24"/>
          <w:szCs w:val="24"/>
        </w:rPr>
        <w:t>Краснооктябрьского</w:t>
      </w:r>
      <w:r w:rsidRPr="005950A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ED6F55" w:rsidRPr="005950AB">
        <w:rPr>
          <w:rFonts w:ascii="Arial" w:hAnsi="Arial" w:cs="Arial"/>
          <w:color w:val="000000" w:themeColor="text1"/>
          <w:sz w:val="24"/>
          <w:szCs w:val="24"/>
        </w:rPr>
        <w:t>Алексеевского</w:t>
      </w:r>
      <w:r w:rsidRPr="005950A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Волгоградской области:  </w:t>
      </w:r>
    </w:p>
    <w:p w:rsidR="00422B76" w:rsidRPr="005950AB" w:rsidRDefault="00A6149E" w:rsidP="008018D4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 xml:space="preserve"> - № </w:t>
      </w:r>
      <w:r w:rsidR="000637ED" w:rsidRPr="005950AB">
        <w:rPr>
          <w:rFonts w:ascii="Arial" w:hAnsi="Arial" w:cs="Arial"/>
          <w:bCs/>
          <w:color w:val="000000" w:themeColor="text1"/>
          <w:sz w:val="24"/>
          <w:szCs w:val="24"/>
        </w:rPr>
        <w:t>59 от 04.08.2016г «О возложении  полномочий по определению</w:t>
      </w:r>
      <w:r w:rsidRPr="005950AB">
        <w:rPr>
          <w:rFonts w:ascii="Arial" w:hAnsi="Arial" w:cs="Arial"/>
          <w:bCs/>
          <w:color w:val="000000" w:themeColor="text1"/>
          <w:sz w:val="24"/>
          <w:szCs w:val="24"/>
        </w:rPr>
        <w:t xml:space="preserve"> поставщиков (подрядчиков, исполнителей) для муниципальных заказчиков Краснооктябрьского сельского поселения Алексеевского муниципального района Волгоградской области</w:t>
      </w:r>
      <w:proofErr w:type="gramStart"/>
      <w:r w:rsidRPr="005950AB">
        <w:rPr>
          <w:rFonts w:ascii="Arial" w:hAnsi="Arial" w:cs="Arial"/>
          <w:bCs/>
          <w:color w:val="000000" w:themeColor="text1"/>
          <w:sz w:val="24"/>
          <w:szCs w:val="24"/>
        </w:rPr>
        <w:t>.»</w:t>
      </w:r>
      <w:proofErr w:type="gramEnd"/>
    </w:p>
    <w:p w:rsidR="00A6149E" w:rsidRPr="005950AB" w:rsidRDefault="00A6149E" w:rsidP="008018D4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- № 18 от 16.03.2017г «О внесении  изменений в постановление № 59 от 04.08.20016г «О возложении  полномочий по определению поставщиков (подрядчиков, исполнителей) для муниципальных заказчиков Краснооктябрьского сельского поселения Алексеевского муниципального района Волгоградской области».</w:t>
      </w:r>
    </w:p>
    <w:p w:rsidR="00A6149E" w:rsidRPr="005950AB" w:rsidRDefault="00A6149E" w:rsidP="008018D4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- № 06 от 03.02.2020г «О внесении  изменений в постановление № 59 от 04.08.20016г «О возложении  полномочий по определению поставщиков (подрядчиков, исполнителей) для муниципальных заказчиков Краснооктябрьского сельского поселения Алексеевского муниципального района Волгоградской области».</w:t>
      </w:r>
    </w:p>
    <w:p w:rsidR="00A6149E" w:rsidRPr="005950AB" w:rsidRDefault="00A6149E" w:rsidP="008018D4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- № 33 от 31.08.2020г  «О внесении  изменений в постановление № 59 от 04.08.20016г «О возложении  полномочий по определению поставщиков (подрядчиков, исполнителей) для муниципальных заказчиков Краснооктябрьского сельского поселения Алексеевского муниципального района Волгоградской области».</w:t>
      </w:r>
    </w:p>
    <w:p w:rsidR="00A6149E" w:rsidRPr="005950AB" w:rsidRDefault="00A6149E" w:rsidP="008018D4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- № 30 от09.06.2020г  «О внесении  изменений в постановление № 59 от 04.08.20016г «О возложении  полномочий по определению поставщиков (подрядчиков, исполнителей) для муниципальных заказчиков Краснооктябрьского сельского поселения Алексеевского муниципального района Волгоградской области».</w:t>
      </w:r>
    </w:p>
    <w:p w:rsidR="00A6149E" w:rsidRPr="005950AB" w:rsidRDefault="00A6149E" w:rsidP="008018D4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bCs/>
          <w:color w:val="000000" w:themeColor="text1"/>
          <w:sz w:val="24"/>
          <w:szCs w:val="24"/>
        </w:rPr>
        <w:t xml:space="preserve">      - № 18 от 25.03.2021г   «О внесении  изменений в постановление № 59 от 04.08.20016г «О возложении  полномочий по определению поставщиков (подрядчиков, исполнителей) для муниципальных заказчиков Краснооктябрьского сельского поселения Алексеевского муниципального района Волгоградской области».</w:t>
      </w:r>
    </w:p>
    <w:p w:rsidR="001D70BF" w:rsidRPr="005950AB" w:rsidRDefault="001D70BF" w:rsidP="008018D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511AB" w:rsidRPr="005950AB" w:rsidRDefault="00500A1C" w:rsidP="00EE5DA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5950AB">
        <w:rPr>
          <w:color w:val="000000" w:themeColor="text1"/>
          <w:sz w:val="24"/>
          <w:szCs w:val="24"/>
        </w:rPr>
        <w:t>6</w:t>
      </w:r>
      <w:r w:rsidR="006256DA" w:rsidRPr="005950AB">
        <w:rPr>
          <w:color w:val="000000" w:themeColor="text1"/>
          <w:sz w:val="24"/>
          <w:szCs w:val="24"/>
        </w:rPr>
        <w:t>. Настоящее постановление вступает в силу</w:t>
      </w:r>
      <w:r w:rsidR="00382242" w:rsidRPr="005950AB">
        <w:rPr>
          <w:color w:val="000000" w:themeColor="text1"/>
          <w:sz w:val="24"/>
          <w:szCs w:val="24"/>
        </w:rPr>
        <w:t xml:space="preserve">с 1 </w:t>
      </w:r>
      <w:r w:rsidR="00422B76" w:rsidRPr="005950AB">
        <w:rPr>
          <w:color w:val="000000" w:themeColor="text1"/>
          <w:sz w:val="24"/>
          <w:szCs w:val="24"/>
        </w:rPr>
        <w:t>января</w:t>
      </w:r>
      <w:r w:rsidR="00120C1A" w:rsidRPr="005950AB">
        <w:rPr>
          <w:color w:val="000000" w:themeColor="text1"/>
          <w:sz w:val="24"/>
          <w:szCs w:val="24"/>
        </w:rPr>
        <w:t xml:space="preserve"> 202</w:t>
      </w:r>
      <w:r w:rsidR="00422B76" w:rsidRPr="005950AB">
        <w:rPr>
          <w:color w:val="000000" w:themeColor="text1"/>
          <w:sz w:val="24"/>
          <w:szCs w:val="24"/>
        </w:rPr>
        <w:t>2г.</w:t>
      </w:r>
    </w:p>
    <w:p w:rsidR="005511AB" w:rsidRPr="005950AB" w:rsidRDefault="005511AB" w:rsidP="006256D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8C6925" w:rsidRPr="005950AB" w:rsidRDefault="008C692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950AB" w:rsidRPr="005950AB" w:rsidRDefault="005950AB" w:rsidP="005950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50AB" w:rsidRPr="005950AB" w:rsidRDefault="005950AB" w:rsidP="005950A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950AB">
        <w:rPr>
          <w:rFonts w:ascii="Arial" w:eastAsia="Calibri" w:hAnsi="Arial" w:cs="Arial"/>
          <w:sz w:val="24"/>
          <w:szCs w:val="24"/>
        </w:rPr>
        <w:t xml:space="preserve">Глава Краснооктябрьского                                                    </w:t>
      </w:r>
    </w:p>
    <w:p w:rsidR="005950AB" w:rsidRPr="005950AB" w:rsidRDefault="005950AB" w:rsidP="005950A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950AB">
        <w:rPr>
          <w:rFonts w:ascii="Arial" w:eastAsia="Calibri" w:hAnsi="Arial" w:cs="Arial"/>
          <w:sz w:val="24"/>
          <w:szCs w:val="24"/>
        </w:rPr>
        <w:t>сельского поселения</w:t>
      </w:r>
      <w:r w:rsidRPr="005950AB">
        <w:rPr>
          <w:rFonts w:ascii="Arial" w:eastAsia="Calibri" w:hAnsi="Arial" w:cs="Arial"/>
          <w:sz w:val="24"/>
          <w:szCs w:val="24"/>
        </w:rPr>
        <w:tab/>
      </w:r>
      <w:proofErr w:type="spellStart"/>
      <w:r w:rsidRPr="005950AB">
        <w:rPr>
          <w:rFonts w:ascii="Arial" w:eastAsia="Calibri" w:hAnsi="Arial" w:cs="Arial"/>
          <w:sz w:val="24"/>
          <w:szCs w:val="24"/>
        </w:rPr>
        <w:t>В.В.Козловцев</w:t>
      </w:r>
      <w:proofErr w:type="spellEnd"/>
    </w:p>
    <w:p w:rsidR="005950AB" w:rsidRPr="005950AB" w:rsidRDefault="005950AB" w:rsidP="005950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70BF" w:rsidRDefault="001D70BF" w:rsidP="005950A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950AB" w:rsidRPr="005950AB" w:rsidRDefault="005950AB" w:rsidP="005950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0A1C" w:rsidRPr="005950AB" w:rsidRDefault="00500A1C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66563" w:rsidRPr="005950AB" w:rsidRDefault="00566563" w:rsidP="00566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5DA4" w:rsidRPr="005950AB" w:rsidRDefault="00EE5DA4" w:rsidP="005665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312AD" w:rsidRPr="005950AB" w:rsidRDefault="00E312AD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950AB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E312AD" w:rsidRPr="005950AB" w:rsidRDefault="00E312AD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950AB">
        <w:rPr>
          <w:rFonts w:ascii="Arial" w:hAnsi="Arial" w:cs="Arial"/>
          <w:sz w:val="24"/>
          <w:szCs w:val="24"/>
        </w:rPr>
        <w:t xml:space="preserve">постановлением </w:t>
      </w:r>
    </w:p>
    <w:p w:rsidR="00DB0452" w:rsidRDefault="001E4DB3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950AB">
        <w:rPr>
          <w:rFonts w:ascii="Arial" w:hAnsi="Arial" w:cs="Arial"/>
          <w:sz w:val="24"/>
          <w:szCs w:val="24"/>
        </w:rPr>
        <w:t>администрации</w:t>
      </w:r>
    </w:p>
    <w:p w:rsidR="005950AB" w:rsidRPr="005950AB" w:rsidRDefault="005950AB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Краснооктябрьского </w:t>
      </w:r>
    </w:p>
    <w:p w:rsidR="005276C4" w:rsidRPr="005950AB" w:rsidRDefault="005276C4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950AB">
        <w:rPr>
          <w:rFonts w:ascii="Arial" w:hAnsi="Arial" w:cs="Arial"/>
          <w:sz w:val="24"/>
          <w:szCs w:val="24"/>
        </w:rPr>
        <w:t>сельского поселения</w:t>
      </w:r>
    </w:p>
    <w:p w:rsidR="00E312AD" w:rsidRPr="005950AB" w:rsidRDefault="00E312AD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950AB">
        <w:rPr>
          <w:rFonts w:ascii="Arial" w:hAnsi="Arial" w:cs="Arial"/>
          <w:sz w:val="24"/>
          <w:szCs w:val="24"/>
        </w:rPr>
        <w:t>от</w:t>
      </w:r>
      <w:r w:rsidR="005950AB">
        <w:rPr>
          <w:rFonts w:ascii="Arial" w:hAnsi="Arial" w:cs="Arial"/>
          <w:sz w:val="24"/>
          <w:szCs w:val="24"/>
        </w:rPr>
        <w:t xml:space="preserve"> 22 09.2020г </w:t>
      </w:r>
      <w:proofErr w:type="gramStart"/>
      <w:r w:rsidR="00E23E9D" w:rsidRPr="005950AB">
        <w:rPr>
          <w:rFonts w:ascii="Arial" w:hAnsi="Arial" w:cs="Arial"/>
          <w:sz w:val="24"/>
          <w:szCs w:val="24"/>
        </w:rPr>
        <w:t>г</w:t>
      </w:r>
      <w:proofErr w:type="gramEnd"/>
      <w:r w:rsidR="00E23E9D" w:rsidRPr="005950AB">
        <w:rPr>
          <w:rFonts w:ascii="Arial" w:hAnsi="Arial" w:cs="Arial"/>
          <w:sz w:val="24"/>
          <w:szCs w:val="24"/>
        </w:rPr>
        <w:t>.</w:t>
      </w:r>
      <w:r w:rsidR="00D86724" w:rsidRPr="005950AB">
        <w:rPr>
          <w:rFonts w:ascii="Arial" w:hAnsi="Arial" w:cs="Arial"/>
          <w:sz w:val="24"/>
          <w:szCs w:val="24"/>
        </w:rPr>
        <w:t>№</w:t>
      </w:r>
      <w:r w:rsidR="005950AB">
        <w:rPr>
          <w:rFonts w:ascii="Arial" w:hAnsi="Arial" w:cs="Arial"/>
          <w:sz w:val="24"/>
          <w:szCs w:val="24"/>
        </w:rPr>
        <w:t xml:space="preserve"> 40 </w:t>
      </w:r>
    </w:p>
    <w:p w:rsidR="00E312AD" w:rsidRPr="005950AB" w:rsidRDefault="00E312AD" w:rsidP="00E312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E312AD" w:rsidRPr="005950AB" w:rsidRDefault="00E312AD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50AB">
        <w:rPr>
          <w:rFonts w:ascii="Arial" w:hAnsi="Arial" w:cs="Arial"/>
          <w:b/>
          <w:bCs/>
          <w:sz w:val="24"/>
          <w:szCs w:val="24"/>
        </w:rPr>
        <w:t>ПОРЯДОК</w:t>
      </w:r>
    </w:p>
    <w:p w:rsidR="00EF708F" w:rsidRPr="005950AB" w:rsidRDefault="00E312AD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50AB">
        <w:rPr>
          <w:rFonts w:ascii="Arial" w:hAnsi="Arial" w:cs="Arial"/>
          <w:b/>
          <w:bCs/>
          <w:sz w:val="24"/>
          <w:szCs w:val="24"/>
        </w:rPr>
        <w:t>ВЗАИМОДЕЙСТВИЯ УПОЛНОМОЧЕННОГО ОРГАНА И МУНИЦИПАЛЬНЫХ ЗАКАЗЧИКОВ</w:t>
      </w:r>
      <w:r w:rsidR="005950AB">
        <w:rPr>
          <w:rFonts w:ascii="Arial" w:hAnsi="Arial" w:cs="Arial"/>
          <w:b/>
          <w:bCs/>
          <w:sz w:val="24"/>
          <w:szCs w:val="24"/>
        </w:rPr>
        <w:t xml:space="preserve">КРАСНООКТЯБРЬСКОГО </w:t>
      </w:r>
      <w:r w:rsidR="00EE5DA4" w:rsidRPr="005950AB">
        <w:rPr>
          <w:rFonts w:ascii="Arial" w:hAnsi="Arial" w:cs="Arial"/>
          <w:b/>
          <w:bCs/>
          <w:sz w:val="24"/>
          <w:szCs w:val="24"/>
        </w:rPr>
        <w:t xml:space="preserve"> СЕЛЬСКОГО</w:t>
      </w:r>
      <w:r w:rsidR="00B35B5B" w:rsidRPr="005950AB">
        <w:rPr>
          <w:rFonts w:ascii="Arial" w:hAnsi="Arial" w:cs="Arial"/>
          <w:b/>
          <w:bCs/>
          <w:sz w:val="24"/>
          <w:szCs w:val="24"/>
        </w:rPr>
        <w:t xml:space="preserve"> ПОСЕЛЕНИЯ </w:t>
      </w:r>
      <w:r w:rsidR="005950AB">
        <w:rPr>
          <w:rFonts w:ascii="Arial" w:hAnsi="Arial" w:cs="Arial"/>
          <w:b/>
          <w:bCs/>
          <w:sz w:val="24"/>
          <w:szCs w:val="24"/>
        </w:rPr>
        <w:t xml:space="preserve">АЛЕКСЕЕВСКОГО </w:t>
      </w:r>
      <w:r w:rsidR="00B35B5B" w:rsidRPr="005950AB">
        <w:rPr>
          <w:rFonts w:ascii="Arial" w:hAnsi="Arial" w:cs="Arial"/>
          <w:b/>
          <w:bCs/>
          <w:sz w:val="24"/>
          <w:szCs w:val="24"/>
        </w:rPr>
        <w:t xml:space="preserve">МУНИЦИПАЛЬНОГО РАЙОНА </w:t>
      </w:r>
      <w:r w:rsidR="00CB3779" w:rsidRPr="005950AB">
        <w:rPr>
          <w:rFonts w:ascii="Arial" w:hAnsi="Arial" w:cs="Arial"/>
          <w:b/>
          <w:bCs/>
          <w:sz w:val="24"/>
          <w:szCs w:val="24"/>
        </w:rPr>
        <w:t xml:space="preserve">ВОЛГОГРАДСКОЙ ОБЛАСТИ </w:t>
      </w:r>
      <w:r w:rsidRPr="005950AB">
        <w:rPr>
          <w:rFonts w:ascii="Arial" w:hAnsi="Arial" w:cs="Arial"/>
          <w:b/>
          <w:bCs/>
          <w:sz w:val="24"/>
          <w:szCs w:val="24"/>
        </w:rPr>
        <w:t xml:space="preserve">ПРИ ОПРЕДЕЛЕНИИ ПОСТАВЩИКА (ПОДРЯДЧИКА, ИСПОЛНИТЕЛЯ)ДЛЯ ОБЕСПЕЧЕНИЯ МУНИЦИПАЛЬНЫХ НУЖД </w:t>
      </w:r>
      <w:r w:rsidR="005950AB">
        <w:rPr>
          <w:rFonts w:ascii="Arial" w:hAnsi="Arial" w:cs="Arial"/>
          <w:b/>
          <w:bCs/>
          <w:sz w:val="24"/>
          <w:szCs w:val="24"/>
        </w:rPr>
        <w:t>КРАСНООКТЯБРЬСКОГО</w:t>
      </w:r>
      <w:r w:rsidR="00B35B5B" w:rsidRPr="005950AB">
        <w:rPr>
          <w:rFonts w:ascii="Arial" w:hAnsi="Arial" w:cs="Arial"/>
          <w:b/>
          <w:bCs/>
          <w:sz w:val="24"/>
          <w:szCs w:val="24"/>
        </w:rPr>
        <w:t xml:space="preserve">СЕЛЬСКОГО ПОСЕЛЕНИЯ </w:t>
      </w:r>
      <w:r w:rsidR="005950AB">
        <w:rPr>
          <w:rFonts w:ascii="Arial" w:hAnsi="Arial" w:cs="Arial"/>
          <w:b/>
          <w:bCs/>
          <w:sz w:val="24"/>
          <w:szCs w:val="24"/>
        </w:rPr>
        <w:t>АЛЕКСЕЕВСКОГО</w:t>
      </w:r>
      <w:r w:rsidR="00B35B5B" w:rsidRPr="005950AB">
        <w:rPr>
          <w:rFonts w:ascii="Arial" w:hAnsi="Arial" w:cs="Arial"/>
          <w:b/>
          <w:bCs/>
          <w:sz w:val="24"/>
          <w:szCs w:val="24"/>
        </w:rPr>
        <w:t xml:space="preserve"> МУНИЦИПАЛЬНОГО РАЙОНА</w:t>
      </w:r>
    </w:p>
    <w:p w:rsidR="00E312AD" w:rsidRPr="005950AB" w:rsidRDefault="00CB3779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50AB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CB3779" w:rsidRPr="005950AB" w:rsidRDefault="00CB3779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12AD" w:rsidRPr="005950AB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50AB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 </w:t>
      </w:r>
      <w:hyperlink r:id="rId10" w:history="1">
        <w:r w:rsidRPr="005950AB">
          <w:rPr>
            <w:rFonts w:ascii="Arial" w:hAnsi="Arial" w:cs="Arial"/>
            <w:sz w:val="24"/>
            <w:szCs w:val="24"/>
          </w:rPr>
          <w:t>п. 10 ст. 26</w:t>
        </w:r>
      </w:hyperlink>
      <w:r w:rsidRPr="005950AB">
        <w:rPr>
          <w:rFonts w:ascii="Arial" w:hAnsi="Arial" w:cs="Arial"/>
          <w:sz w:val="24"/>
          <w:szCs w:val="24"/>
        </w:rPr>
        <w:t xml:space="preserve"> Федерального закона от 05.04.2013 </w:t>
      </w:r>
      <w:r w:rsidR="00D86724" w:rsidRPr="005950AB">
        <w:rPr>
          <w:rFonts w:ascii="Arial" w:hAnsi="Arial" w:cs="Arial"/>
          <w:sz w:val="24"/>
          <w:szCs w:val="24"/>
        </w:rPr>
        <w:t>№</w:t>
      </w:r>
      <w:r w:rsidRPr="005950AB">
        <w:rPr>
          <w:rFonts w:ascii="Arial" w:hAnsi="Arial" w:cs="Arial"/>
          <w:sz w:val="24"/>
          <w:szCs w:val="24"/>
        </w:rPr>
        <w:t xml:space="preserve"> 4</w:t>
      </w:r>
      <w:r w:rsidR="00D86724" w:rsidRPr="005950AB">
        <w:rPr>
          <w:rFonts w:ascii="Arial" w:hAnsi="Arial" w:cs="Arial"/>
          <w:sz w:val="24"/>
          <w:szCs w:val="24"/>
        </w:rPr>
        <w:t>4</w:t>
      </w:r>
      <w:r w:rsidRPr="005950AB">
        <w:rPr>
          <w:rFonts w:ascii="Arial" w:hAnsi="Arial" w:cs="Arial"/>
          <w:sz w:val="24"/>
          <w:szCs w:val="24"/>
        </w:rPr>
        <w:t>-ФЗ "О закупках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E312AD" w:rsidRPr="005950AB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50A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950AB">
        <w:rPr>
          <w:rFonts w:ascii="Arial" w:hAnsi="Arial" w:cs="Arial"/>
          <w:sz w:val="24"/>
          <w:szCs w:val="24"/>
        </w:rPr>
        <w:t xml:space="preserve">Порядок определяет основы взаимодействия уполномоченного органа на осуществление полномочий на определение поставщика (подрядчика, исполнителя) для обеспечения муниципальных нужд </w:t>
      </w:r>
      <w:r w:rsidR="009371DF" w:rsidRPr="005950AB">
        <w:rPr>
          <w:rFonts w:ascii="Arial" w:hAnsi="Arial" w:cs="Arial"/>
          <w:sz w:val="24"/>
          <w:szCs w:val="24"/>
        </w:rPr>
        <w:t xml:space="preserve">муниципальных </w:t>
      </w:r>
      <w:r w:rsidRPr="005950AB">
        <w:rPr>
          <w:rFonts w:ascii="Arial" w:hAnsi="Arial" w:cs="Arial"/>
          <w:sz w:val="24"/>
          <w:szCs w:val="24"/>
        </w:rPr>
        <w:t xml:space="preserve">заказчиков </w:t>
      </w:r>
      <w:r w:rsidR="005950AB" w:rsidRPr="005950AB">
        <w:rPr>
          <w:rFonts w:ascii="Arial" w:hAnsi="Arial" w:cs="Arial"/>
          <w:bCs/>
          <w:color w:val="000000" w:themeColor="text1"/>
          <w:sz w:val="24"/>
          <w:szCs w:val="24"/>
        </w:rPr>
        <w:t>Краснооктябрьского</w:t>
      </w:r>
      <w:r w:rsidR="00B35B5B" w:rsidRPr="005950AB">
        <w:rPr>
          <w:rFonts w:ascii="Arial" w:hAnsi="Arial" w:cs="Arial"/>
          <w:sz w:val="24"/>
          <w:szCs w:val="24"/>
        </w:rPr>
        <w:t xml:space="preserve">сельского поселения </w:t>
      </w:r>
      <w:r w:rsidR="00D505A3">
        <w:rPr>
          <w:rFonts w:ascii="Arial" w:hAnsi="Arial" w:cs="Arial"/>
          <w:sz w:val="24"/>
          <w:szCs w:val="24"/>
        </w:rPr>
        <w:t>Алексеевского</w:t>
      </w:r>
      <w:r w:rsidR="00106839" w:rsidRPr="005950AB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CB3779" w:rsidRPr="005950AB">
        <w:rPr>
          <w:rFonts w:ascii="Arial" w:hAnsi="Arial" w:cs="Arial"/>
          <w:sz w:val="24"/>
          <w:szCs w:val="24"/>
        </w:rPr>
        <w:t xml:space="preserve">Волгоградской области </w:t>
      </w:r>
      <w:r w:rsidRPr="005950AB">
        <w:rPr>
          <w:rFonts w:ascii="Arial" w:hAnsi="Arial" w:cs="Arial"/>
          <w:sz w:val="24"/>
          <w:szCs w:val="24"/>
        </w:rPr>
        <w:t xml:space="preserve">и </w:t>
      </w:r>
      <w:r w:rsidR="00DB0452" w:rsidRPr="005950AB">
        <w:rPr>
          <w:rFonts w:ascii="Arial" w:hAnsi="Arial" w:cs="Arial"/>
          <w:sz w:val="24"/>
          <w:szCs w:val="24"/>
        </w:rPr>
        <w:t xml:space="preserve">муниципальных </w:t>
      </w:r>
      <w:r w:rsidR="00503E1A" w:rsidRPr="005950AB">
        <w:rPr>
          <w:rFonts w:ascii="Arial" w:hAnsi="Arial" w:cs="Arial"/>
          <w:sz w:val="24"/>
          <w:szCs w:val="24"/>
        </w:rPr>
        <w:t xml:space="preserve">заказчиков </w:t>
      </w:r>
      <w:r w:rsidR="005950AB" w:rsidRPr="005950AB">
        <w:rPr>
          <w:rFonts w:ascii="Arial" w:hAnsi="Arial" w:cs="Arial"/>
          <w:bCs/>
          <w:color w:val="000000" w:themeColor="text1"/>
          <w:sz w:val="24"/>
          <w:szCs w:val="24"/>
        </w:rPr>
        <w:t>Краснооктябрьского</w:t>
      </w:r>
      <w:r w:rsidR="00B35B5B" w:rsidRPr="005950AB">
        <w:rPr>
          <w:rFonts w:ascii="Arial" w:hAnsi="Arial" w:cs="Arial"/>
          <w:sz w:val="24"/>
          <w:szCs w:val="24"/>
        </w:rPr>
        <w:t xml:space="preserve">сельского поселения </w:t>
      </w:r>
      <w:r w:rsidR="00D505A3">
        <w:rPr>
          <w:rFonts w:ascii="Arial" w:hAnsi="Arial" w:cs="Arial"/>
          <w:sz w:val="24"/>
          <w:szCs w:val="24"/>
        </w:rPr>
        <w:t>Алексеевского</w:t>
      </w:r>
      <w:r w:rsidR="00106839" w:rsidRPr="005950AB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CB3779" w:rsidRPr="005950AB">
        <w:rPr>
          <w:rFonts w:ascii="Arial" w:hAnsi="Arial" w:cs="Arial"/>
          <w:sz w:val="24"/>
          <w:szCs w:val="24"/>
        </w:rPr>
        <w:t xml:space="preserve">Волгоградской области </w:t>
      </w:r>
      <w:r w:rsidRPr="005950AB">
        <w:rPr>
          <w:rFonts w:ascii="Arial" w:hAnsi="Arial" w:cs="Arial"/>
          <w:sz w:val="24"/>
          <w:szCs w:val="24"/>
        </w:rPr>
        <w:t xml:space="preserve">при определении поставщика (подрядчика, исполнителя) для обеспечения муниципальных нужд </w:t>
      </w:r>
      <w:r w:rsidR="00DB0452" w:rsidRPr="005950AB">
        <w:rPr>
          <w:rFonts w:ascii="Arial" w:hAnsi="Arial" w:cs="Arial"/>
          <w:sz w:val="24"/>
          <w:szCs w:val="24"/>
        </w:rPr>
        <w:t xml:space="preserve">муниципальных </w:t>
      </w:r>
      <w:r w:rsidRPr="005950AB">
        <w:rPr>
          <w:rFonts w:ascii="Arial" w:hAnsi="Arial" w:cs="Arial"/>
          <w:sz w:val="24"/>
          <w:szCs w:val="24"/>
        </w:rPr>
        <w:t xml:space="preserve">заказчиков </w:t>
      </w:r>
      <w:r w:rsidR="005950AB" w:rsidRPr="005950AB">
        <w:rPr>
          <w:rFonts w:ascii="Arial" w:hAnsi="Arial" w:cs="Arial"/>
          <w:bCs/>
          <w:color w:val="000000" w:themeColor="text1"/>
          <w:sz w:val="24"/>
          <w:szCs w:val="24"/>
        </w:rPr>
        <w:t>Краснооктябрьского</w:t>
      </w:r>
      <w:r w:rsidR="00B35B5B" w:rsidRPr="005950AB">
        <w:rPr>
          <w:rFonts w:ascii="Arial" w:hAnsi="Arial" w:cs="Arial"/>
          <w:sz w:val="24"/>
          <w:szCs w:val="24"/>
        </w:rPr>
        <w:t xml:space="preserve"> сельского поселения </w:t>
      </w:r>
      <w:r w:rsidR="00D505A3">
        <w:rPr>
          <w:rFonts w:ascii="Arial" w:hAnsi="Arial" w:cs="Arial"/>
          <w:sz w:val="24"/>
          <w:szCs w:val="24"/>
        </w:rPr>
        <w:t>Алексеевского</w:t>
      </w:r>
      <w:bookmarkStart w:id="0" w:name="_GoBack"/>
      <w:bookmarkEnd w:id="0"/>
      <w:r w:rsidR="00106839" w:rsidRPr="005950AB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CB3779" w:rsidRPr="005950AB">
        <w:rPr>
          <w:rFonts w:ascii="Arial" w:hAnsi="Arial" w:cs="Arial"/>
          <w:sz w:val="24"/>
          <w:szCs w:val="24"/>
        </w:rPr>
        <w:t>Волгоградской области</w:t>
      </w:r>
      <w:r w:rsidRPr="005950AB">
        <w:rPr>
          <w:rFonts w:ascii="Arial" w:hAnsi="Arial" w:cs="Arial"/>
          <w:sz w:val="24"/>
          <w:szCs w:val="24"/>
        </w:rPr>
        <w:t>.</w:t>
      </w:r>
      <w:proofErr w:type="gramEnd"/>
    </w:p>
    <w:p w:rsidR="005511AB" w:rsidRPr="005950AB" w:rsidRDefault="00E312AD" w:rsidP="001E4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B72DD2" w:rsidRPr="005950AB">
        <w:rPr>
          <w:rFonts w:ascii="Arial" w:hAnsi="Arial" w:cs="Arial"/>
          <w:color w:val="000000" w:themeColor="text1"/>
          <w:sz w:val="24"/>
          <w:szCs w:val="24"/>
        </w:rPr>
        <w:t xml:space="preserve">Определение поставщиков (подрядчиков, исполнителей) путем применения открытых конкурентных способов определения поставщиков (подрядчиков, исполнителей), предусмотренных статьей 24 Федерального закона </w:t>
      </w:r>
      <w:r w:rsidR="006D1803" w:rsidRPr="005950AB">
        <w:rPr>
          <w:rFonts w:ascii="Arial" w:hAnsi="Arial" w:cs="Arial"/>
          <w:color w:val="000000" w:themeColor="text1"/>
          <w:sz w:val="24"/>
          <w:szCs w:val="24"/>
        </w:rPr>
        <w:t>о контрактной системе,</w:t>
      </w:r>
      <w:r w:rsidR="005511AB" w:rsidRPr="005950AB">
        <w:rPr>
          <w:rFonts w:ascii="Arial" w:hAnsi="Arial" w:cs="Arial"/>
          <w:color w:val="000000" w:themeColor="text1"/>
          <w:sz w:val="24"/>
          <w:szCs w:val="24"/>
        </w:rPr>
        <w:t>осуществляется уполномоченным органом при наличии информации о закупке в плане-графике муниципального заказчика.</w:t>
      </w:r>
    </w:p>
    <w:p w:rsidR="00D86724" w:rsidRPr="005950AB" w:rsidRDefault="00E312AD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="00D86724" w:rsidRPr="005950AB">
        <w:rPr>
          <w:rFonts w:ascii="Arial" w:hAnsi="Arial" w:cs="Arial"/>
          <w:color w:val="000000" w:themeColor="text1"/>
          <w:sz w:val="24"/>
          <w:szCs w:val="24"/>
        </w:rPr>
        <w:t>Для определения поставщика заказчик направляет в уполномоченный орган заявку на определение поставщика (далее именуется – заявка на закупку), в состав которой входит, в том числе следующая информация:</w:t>
      </w:r>
    </w:p>
    <w:p w:rsidR="00D86724" w:rsidRPr="005950AB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>способ определения поставщика;</w:t>
      </w:r>
    </w:p>
    <w:p w:rsidR="00D86724" w:rsidRPr="005950AB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5950AB">
        <w:rPr>
          <w:rFonts w:ascii="Arial" w:hAnsi="Arial" w:cs="Arial"/>
          <w:color w:val="000000" w:themeColor="text1"/>
          <w:sz w:val="24"/>
          <w:szCs w:val="24"/>
        </w:rPr>
        <w:t>требования, предъявляемые к участникам закупки в соответствии с пунктом 1 части 1, частями 2 и 2.1 (при наличии таких требований) статьи 31 Федерального закона о контрактной системе, а также 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со статьей 14 Федерального закона о контрактной системе;</w:t>
      </w:r>
      <w:proofErr w:type="gramEnd"/>
    </w:p>
    <w:p w:rsidR="00D86724" w:rsidRPr="005950AB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>требования о наличии в составе заявки участника закупки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 в случае, если в соответствии с законодательством Российской Федерации установлены требования к товару, работе или услуге;</w:t>
      </w:r>
    </w:p>
    <w:p w:rsidR="00D86724" w:rsidRPr="005950AB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>критерии оценки заявок на участие в открытом конкурсе в электронной форме, величины значимости этих критериев.</w:t>
      </w:r>
    </w:p>
    <w:p w:rsidR="00D86724" w:rsidRPr="005950AB" w:rsidRDefault="005E6F92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5. </w:t>
      </w:r>
      <w:r w:rsidR="00D86724" w:rsidRPr="005950AB">
        <w:rPr>
          <w:rFonts w:ascii="Arial" w:hAnsi="Arial" w:cs="Arial"/>
          <w:color w:val="000000" w:themeColor="text1"/>
          <w:sz w:val="24"/>
          <w:szCs w:val="24"/>
        </w:rPr>
        <w:t>Заявка на закупку должна содержать следующие электронные документы:</w:t>
      </w:r>
    </w:p>
    <w:p w:rsidR="00D86724" w:rsidRPr="005950AB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>1) описание объекта закупки в соответствии со статьей 33 Федерального закона о контрактной системе;</w:t>
      </w:r>
    </w:p>
    <w:p w:rsidR="00D86724" w:rsidRPr="005950AB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>2) обоснование начальной (максимальной) цены контракта, начальной цены единицы товара, работы, услуги с указанием информации о валюте, используемой для формирования цены контракта и расчетов с поставщиком (подрядчиком, исполнителем), порядка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контракта;</w:t>
      </w:r>
    </w:p>
    <w:p w:rsidR="00D86724" w:rsidRPr="005950AB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>3) требования к содержанию, составу заявки на участие в закупке в соответствии с Законом о контрактной системе и инструкция по ее заполнению;</w:t>
      </w:r>
    </w:p>
    <w:p w:rsidR="00D86724" w:rsidRPr="005950AB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>4) порядок рассмотрения и оценки заявок на участие в открытом конкурсе в электронной форме в соответствии с Законом о контрактной системе;</w:t>
      </w:r>
    </w:p>
    <w:p w:rsidR="00D86724" w:rsidRPr="005950AB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>5) проект контракта.</w:t>
      </w:r>
    </w:p>
    <w:p w:rsidR="005E6F92" w:rsidRPr="005950AB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>6. Уполномоченный орган после получения заявки на закупку:</w:t>
      </w:r>
    </w:p>
    <w:p w:rsidR="005E6F92" w:rsidRPr="005950AB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>1) рассматривает заявку на закупку на предмет соответствия требованиям, установленным порядком документооборота:</w:t>
      </w:r>
    </w:p>
    <w:p w:rsidR="005E6F92" w:rsidRPr="005950AB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>при определении поставщиков путем проведения запроса котировок в электронной форме – в течение семи рабочих дней со дня получения заявки на закупку;</w:t>
      </w:r>
    </w:p>
    <w:p w:rsidR="005E6F92" w:rsidRPr="005950AB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>при определении поставщиков путем проведения открытого конкурса в электронной форме и открытого аукциона в электронной форме – в течение пятнадцати рабочих дней со дня получения заявки на закупку;</w:t>
      </w:r>
    </w:p>
    <w:p w:rsidR="005E6F92" w:rsidRPr="005950AB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>2) по итогам рассмотрения совершает следующие действия:</w:t>
      </w:r>
    </w:p>
    <w:p w:rsidR="005E6F92" w:rsidRPr="005950AB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>в случае ее несоответствия требованиям, установленным порядком документооборота, готовит заключение о возврате заказчику заявки на закупку;</w:t>
      </w:r>
    </w:p>
    <w:p w:rsidR="005E6F92" w:rsidRPr="005950AB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>в случае ее соответствия требованиям, установленным порядком документооборота, формирует, подписывает и размещает в единой информационной системе в сфере закупок (далее именуется – единая информационная система) извещение об осуществлении закупки на основании информации и электронных документов, представленных заказчиком в заявке на закупку.</w:t>
      </w:r>
    </w:p>
    <w:p w:rsidR="005E6F92" w:rsidRPr="005950AB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>7. Заказчик не позднее пяти рабочих дней со дня получения от уполномоченного органа заключения о возврате заявки на закупку осуществляет доработку заявки на закупку, вносит изменения в план-график закупок (в случае необходимости) и направляет заявку на закупку в уполно</w:t>
      </w:r>
      <w:r w:rsidR="006762B6" w:rsidRPr="005950AB">
        <w:rPr>
          <w:rFonts w:ascii="Arial" w:hAnsi="Arial" w:cs="Arial"/>
          <w:color w:val="000000" w:themeColor="text1"/>
          <w:sz w:val="24"/>
          <w:szCs w:val="24"/>
        </w:rPr>
        <w:t xml:space="preserve">моченный орган. При этом сроки </w:t>
      </w:r>
      <w:r w:rsidRPr="005950AB">
        <w:rPr>
          <w:rFonts w:ascii="Arial" w:hAnsi="Arial" w:cs="Arial"/>
          <w:color w:val="000000" w:themeColor="text1"/>
          <w:sz w:val="24"/>
          <w:szCs w:val="24"/>
        </w:rPr>
        <w:t xml:space="preserve">исчисляются </w:t>
      </w:r>
      <w:proofErr w:type="gramStart"/>
      <w:r w:rsidRPr="005950AB">
        <w:rPr>
          <w:rFonts w:ascii="Arial" w:hAnsi="Arial" w:cs="Arial"/>
          <w:color w:val="000000" w:themeColor="text1"/>
          <w:sz w:val="24"/>
          <w:szCs w:val="24"/>
        </w:rPr>
        <w:t>с даты</w:t>
      </w:r>
      <w:proofErr w:type="gramEnd"/>
      <w:r w:rsidRPr="005950AB">
        <w:rPr>
          <w:rFonts w:ascii="Arial" w:hAnsi="Arial" w:cs="Arial"/>
          <w:color w:val="000000" w:themeColor="text1"/>
          <w:sz w:val="24"/>
          <w:szCs w:val="24"/>
        </w:rPr>
        <w:t xml:space="preserve"> повторного получения уполномоченным органом заявки на закупку.</w:t>
      </w:r>
    </w:p>
    <w:p w:rsidR="00373198" w:rsidRPr="005950AB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 xml:space="preserve">8. Муниципальный заказчик несет ответственность </w:t>
      </w:r>
      <w:proofErr w:type="gramStart"/>
      <w:r w:rsidRPr="005950AB"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gramEnd"/>
      <w:r w:rsidRPr="005950AB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373198" w:rsidRPr="005950AB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>1) соответствие информации, содержащейся в заявке на закупку, информации, указанной в плане-графике закупок;</w:t>
      </w:r>
    </w:p>
    <w:p w:rsidR="00373198" w:rsidRPr="005950AB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>2) обоснование начальной (максимальной) цены контракта, начальной цены единицы товара, работы, услуги;</w:t>
      </w:r>
    </w:p>
    <w:p w:rsidR="00373198" w:rsidRPr="005950AB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 xml:space="preserve">3) информацию, содержащуюся в заявке на закупку, в том числе </w:t>
      </w:r>
      <w:proofErr w:type="gramStart"/>
      <w:r w:rsidRPr="005950AB"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gramEnd"/>
      <w:r w:rsidRPr="005950AB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373198" w:rsidRPr="005950AB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>выбор способа определения поставщика;</w:t>
      </w:r>
    </w:p>
    <w:p w:rsidR="00373198" w:rsidRPr="005950AB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>описание объекта закупки;</w:t>
      </w:r>
    </w:p>
    <w:p w:rsidR="00373198" w:rsidRPr="005950AB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5950AB">
        <w:rPr>
          <w:rFonts w:ascii="Arial" w:hAnsi="Arial" w:cs="Arial"/>
          <w:color w:val="000000" w:themeColor="text1"/>
          <w:sz w:val="24"/>
          <w:szCs w:val="24"/>
        </w:rPr>
        <w:t>установление требований, предъявляемых к участникам закупки в соответствии с пунктом 1 части 1, частями 2 и 2.1 (при наличии таких требований) статьи 31 Закона о контрактной системе, а также условий, запретов, ограничений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со статьей 14 Закона о контрактной системе;</w:t>
      </w:r>
      <w:proofErr w:type="gramEnd"/>
    </w:p>
    <w:p w:rsidR="00373198" w:rsidRPr="005950AB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 xml:space="preserve">установление требований о наличии в составе заявки участника закупки документов, подтверждающих соответствие товара, работы или услуги требованиям, установленным </w:t>
      </w:r>
      <w:r w:rsidRPr="005950AB">
        <w:rPr>
          <w:rFonts w:ascii="Arial" w:hAnsi="Arial" w:cs="Arial"/>
          <w:color w:val="000000" w:themeColor="text1"/>
          <w:sz w:val="24"/>
          <w:szCs w:val="24"/>
        </w:rPr>
        <w:lastRenderedPageBreak/>
        <w:t>в соответствии с законодательством Российской Федерации в случае, если в соответствии с законодательством Российской Федерации установлены требования к товару, работе или услуге;</w:t>
      </w:r>
    </w:p>
    <w:p w:rsidR="00373198" w:rsidRPr="005950AB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>установление критериев оценки заявок на участие в открытом конкурсе в электронной форме, величин значимости этих критериев, порядка рассмотрения и оценки заявок на участие в открытом конкурсе в электронной форме;</w:t>
      </w:r>
    </w:p>
    <w:p w:rsidR="005E6F92" w:rsidRPr="005950AB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>4) заключение и исполнение контракта.</w:t>
      </w:r>
    </w:p>
    <w:p w:rsidR="00DB0452" w:rsidRPr="005950AB" w:rsidRDefault="00373198" w:rsidP="00422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50AB">
        <w:rPr>
          <w:rFonts w:ascii="Arial" w:hAnsi="Arial" w:cs="Arial"/>
          <w:color w:val="000000" w:themeColor="text1"/>
          <w:sz w:val="24"/>
          <w:szCs w:val="24"/>
        </w:rPr>
        <w:t xml:space="preserve">9. </w:t>
      </w:r>
      <w:r w:rsidR="00DB0452" w:rsidRPr="005950AB">
        <w:rPr>
          <w:rFonts w:ascii="Arial" w:hAnsi="Arial" w:cs="Arial"/>
          <w:sz w:val="24"/>
          <w:szCs w:val="24"/>
        </w:rPr>
        <w:t>По результатам процедуры определения поставщика (подрядчика, исполнителя) путем проведе</w:t>
      </w:r>
      <w:r w:rsidR="00927E7D" w:rsidRPr="005950AB">
        <w:rPr>
          <w:rFonts w:ascii="Arial" w:hAnsi="Arial" w:cs="Arial"/>
          <w:sz w:val="24"/>
          <w:szCs w:val="24"/>
        </w:rPr>
        <w:t>ния конкурса, или аукциона,</w:t>
      </w:r>
      <w:r w:rsidR="00382242" w:rsidRPr="005950AB">
        <w:rPr>
          <w:rFonts w:ascii="Arial" w:hAnsi="Arial" w:cs="Arial"/>
          <w:sz w:val="24"/>
          <w:szCs w:val="24"/>
        </w:rPr>
        <w:t xml:space="preserve"> или запроса котировок</w:t>
      </w:r>
      <w:r w:rsidR="00367194" w:rsidRPr="005950AB">
        <w:rPr>
          <w:rFonts w:ascii="Arial" w:hAnsi="Arial" w:cs="Arial"/>
          <w:sz w:val="24"/>
          <w:szCs w:val="24"/>
        </w:rPr>
        <w:t xml:space="preserve">муниципальным </w:t>
      </w:r>
      <w:r w:rsidR="00DB0452" w:rsidRPr="005950AB">
        <w:rPr>
          <w:rFonts w:ascii="Arial" w:hAnsi="Arial" w:cs="Arial"/>
          <w:sz w:val="24"/>
          <w:szCs w:val="24"/>
        </w:rPr>
        <w:t xml:space="preserve">заказчиком заключается контракт с победителем процедуры определения поставщика (подрядчика, исполнителя) или с иным участником такой процедуры в случаях, предусмотренных Федеральным </w:t>
      </w:r>
      <w:hyperlink r:id="rId11" w:history="1">
        <w:r w:rsidR="00DB0452" w:rsidRPr="005950AB">
          <w:rPr>
            <w:rFonts w:ascii="Arial" w:hAnsi="Arial" w:cs="Arial"/>
            <w:sz w:val="24"/>
            <w:szCs w:val="24"/>
          </w:rPr>
          <w:t>законом</w:t>
        </w:r>
      </w:hyperlink>
      <w:r w:rsidR="00DB0452" w:rsidRPr="005950AB">
        <w:rPr>
          <w:rFonts w:ascii="Arial" w:hAnsi="Arial" w:cs="Arial"/>
          <w:sz w:val="24"/>
          <w:szCs w:val="24"/>
        </w:rPr>
        <w:t xml:space="preserve"> о контрактной системе.</w:t>
      </w:r>
    </w:p>
    <w:p w:rsidR="00973139" w:rsidRPr="005950AB" w:rsidRDefault="00973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sectPr w:rsidR="00973139" w:rsidRPr="005950AB" w:rsidSect="008C6925">
      <w:pgSz w:w="11906" w:h="16838"/>
      <w:pgMar w:top="1440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A8E" w:rsidRDefault="008C4A8E" w:rsidP="006256DA">
      <w:pPr>
        <w:spacing w:after="0" w:line="240" w:lineRule="auto"/>
      </w:pPr>
      <w:r>
        <w:separator/>
      </w:r>
    </w:p>
  </w:endnote>
  <w:endnote w:type="continuationSeparator" w:id="1">
    <w:p w:rsidR="008C4A8E" w:rsidRDefault="008C4A8E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A8E" w:rsidRDefault="008C4A8E" w:rsidP="006256DA">
      <w:pPr>
        <w:spacing w:after="0" w:line="240" w:lineRule="auto"/>
      </w:pPr>
      <w:r>
        <w:separator/>
      </w:r>
    </w:p>
  </w:footnote>
  <w:footnote w:type="continuationSeparator" w:id="1">
    <w:p w:rsidR="008C4A8E" w:rsidRDefault="008C4A8E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15C21"/>
    <w:multiLevelType w:val="hybridMultilevel"/>
    <w:tmpl w:val="9FF040B4"/>
    <w:lvl w:ilvl="0" w:tplc="C1489E8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35510"/>
    <w:rsid w:val="000637ED"/>
    <w:rsid w:val="000676BB"/>
    <w:rsid w:val="000951DE"/>
    <w:rsid w:val="000E21AC"/>
    <w:rsid w:val="000F7C99"/>
    <w:rsid w:val="001003FE"/>
    <w:rsid w:val="00106839"/>
    <w:rsid w:val="001102C3"/>
    <w:rsid w:val="00120C1A"/>
    <w:rsid w:val="001D70BF"/>
    <w:rsid w:val="001E4DB3"/>
    <w:rsid w:val="00263B4A"/>
    <w:rsid w:val="00294DA6"/>
    <w:rsid w:val="002A489E"/>
    <w:rsid w:val="002D2F08"/>
    <w:rsid w:val="003040A5"/>
    <w:rsid w:val="00367194"/>
    <w:rsid w:val="00373198"/>
    <w:rsid w:val="00382242"/>
    <w:rsid w:val="003D3138"/>
    <w:rsid w:val="00422B76"/>
    <w:rsid w:val="0044675E"/>
    <w:rsid w:val="004D5A5A"/>
    <w:rsid w:val="00500A1C"/>
    <w:rsid w:val="00503E1A"/>
    <w:rsid w:val="00511DBE"/>
    <w:rsid w:val="005276C4"/>
    <w:rsid w:val="0054065B"/>
    <w:rsid w:val="00541700"/>
    <w:rsid w:val="005511AB"/>
    <w:rsid w:val="00566563"/>
    <w:rsid w:val="0058026E"/>
    <w:rsid w:val="005950AB"/>
    <w:rsid w:val="005E6F92"/>
    <w:rsid w:val="006242FA"/>
    <w:rsid w:val="006256DA"/>
    <w:rsid w:val="00642425"/>
    <w:rsid w:val="00674888"/>
    <w:rsid w:val="006762B6"/>
    <w:rsid w:val="006A2D8C"/>
    <w:rsid w:val="006C241B"/>
    <w:rsid w:val="006C3B35"/>
    <w:rsid w:val="006D1803"/>
    <w:rsid w:val="00726513"/>
    <w:rsid w:val="007402E7"/>
    <w:rsid w:val="00784664"/>
    <w:rsid w:val="00797581"/>
    <w:rsid w:val="007B1185"/>
    <w:rsid w:val="007C403D"/>
    <w:rsid w:val="007D1147"/>
    <w:rsid w:val="008018D4"/>
    <w:rsid w:val="008560B4"/>
    <w:rsid w:val="00862C00"/>
    <w:rsid w:val="008C4A8E"/>
    <w:rsid w:val="008C6925"/>
    <w:rsid w:val="008E039A"/>
    <w:rsid w:val="00906D97"/>
    <w:rsid w:val="00927E7D"/>
    <w:rsid w:val="00934328"/>
    <w:rsid w:val="009371DF"/>
    <w:rsid w:val="009605C8"/>
    <w:rsid w:val="00973139"/>
    <w:rsid w:val="009D2F96"/>
    <w:rsid w:val="009F2955"/>
    <w:rsid w:val="00A6149E"/>
    <w:rsid w:val="00A95B3B"/>
    <w:rsid w:val="00AC6CEE"/>
    <w:rsid w:val="00AF5F39"/>
    <w:rsid w:val="00B10E4D"/>
    <w:rsid w:val="00B35B5B"/>
    <w:rsid w:val="00B66B55"/>
    <w:rsid w:val="00B72DD2"/>
    <w:rsid w:val="00B77430"/>
    <w:rsid w:val="00B809AF"/>
    <w:rsid w:val="00B955F8"/>
    <w:rsid w:val="00BD1FEF"/>
    <w:rsid w:val="00C223D4"/>
    <w:rsid w:val="00C33433"/>
    <w:rsid w:val="00C917EB"/>
    <w:rsid w:val="00CB3779"/>
    <w:rsid w:val="00CB52F9"/>
    <w:rsid w:val="00CD5C13"/>
    <w:rsid w:val="00CF1EB2"/>
    <w:rsid w:val="00D505A3"/>
    <w:rsid w:val="00D65586"/>
    <w:rsid w:val="00D86724"/>
    <w:rsid w:val="00DB0452"/>
    <w:rsid w:val="00E23E9D"/>
    <w:rsid w:val="00E312AD"/>
    <w:rsid w:val="00E51C17"/>
    <w:rsid w:val="00E54628"/>
    <w:rsid w:val="00E93E74"/>
    <w:rsid w:val="00ED6F55"/>
    <w:rsid w:val="00EE5DA4"/>
    <w:rsid w:val="00EF5738"/>
    <w:rsid w:val="00EF708F"/>
    <w:rsid w:val="00FA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No Spacing"/>
    <w:uiPriority w:val="99"/>
    <w:qFormat/>
    <w:rsid w:val="00120C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62B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D7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No Spacing"/>
    <w:uiPriority w:val="99"/>
    <w:qFormat/>
    <w:rsid w:val="00120C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62B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D7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ACD5A46BBA305DF8DD7574FF6F14408F51DB2633F3DF80768EBF59D8tD7A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6E2A36D54E9C54676BB10A65A2A5C84AEF5C0CDBA9D882A760F253DEA69CA47395046DED3B08FDB2u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15EC7D1E0BF8BDAD38A5464E1CF3DFAD29EE122F8D19B178B9608CD4642A23633E2172908C37200BDEFC5B6Br1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EF541-E04B-437E-9C46-38E7FCBA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6</cp:revision>
  <cp:lastPrinted>2021-09-28T08:42:00Z</cp:lastPrinted>
  <dcterms:created xsi:type="dcterms:W3CDTF">2021-09-20T13:18:00Z</dcterms:created>
  <dcterms:modified xsi:type="dcterms:W3CDTF">2021-10-13T06:13:00Z</dcterms:modified>
</cp:coreProperties>
</file>